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881A55" w14:textId="06B04BFC" w:rsidR="00307086" w:rsidRDefault="00AD1F06" w:rsidP="0030708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Organizados por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Wine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Connection</w:t>
      </w:r>
      <w:proofErr w:type="spellEnd"/>
    </w:p>
    <w:p w14:paraId="7CB3448F" w14:textId="18823185" w:rsidR="00E53EDA" w:rsidRDefault="00AD1F06" w:rsidP="00EE355C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i/>
          <w:i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 xml:space="preserve">FENAVIN acoge la entrega de los Premios España Selección que, por primera vez, distinguen a un </w:t>
      </w:r>
      <w:proofErr w:type="spellStart"/>
      <w:r w:rsidRPr="00AD1F06">
        <w:rPr>
          <w:rFonts w:asciiTheme="minorHAnsi" w:hAnsiTheme="minorHAnsi" w:cstheme="minorHAnsi"/>
          <w:b/>
          <w:bCs/>
          <w:i/>
          <w:iCs/>
          <w:sz w:val="40"/>
          <w:szCs w:val="40"/>
        </w:rPr>
        <w:t>frizzante</w:t>
      </w:r>
      <w:proofErr w:type="spellEnd"/>
    </w:p>
    <w:p w14:paraId="3148160D" w14:textId="310E94AC" w:rsidR="00AD1F06" w:rsidRPr="00AD1F06" w:rsidRDefault="00AD1F06" w:rsidP="00AD1F06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Se han </w:t>
      </w:r>
      <w:r w:rsidR="00191FE3">
        <w:rPr>
          <w:rFonts w:asciiTheme="minorHAnsi" w:hAnsiTheme="minorHAnsi" w:cstheme="minorHAnsi"/>
          <w:b/>
          <w:bCs/>
        </w:rPr>
        <w:t>concedido</w:t>
      </w:r>
      <w:r>
        <w:rPr>
          <w:rFonts w:asciiTheme="minorHAnsi" w:hAnsiTheme="minorHAnsi" w:cstheme="minorHAnsi"/>
          <w:b/>
          <w:bCs/>
        </w:rPr>
        <w:t xml:space="preserve"> 15 medallas de Gran Oro, 29 de Oro y 13 de Plata, así como reconocimientos a </w:t>
      </w:r>
      <w:proofErr w:type="gramStart"/>
      <w:r w:rsidR="00191FE3">
        <w:rPr>
          <w:rFonts w:asciiTheme="minorHAnsi" w:hAnsiTheme="minorHAnsi" w:cstheme="minorHAnsi"/>
          <w:b/>
          <w:bCs/>
        </w:rPr>
        <w:t xml:space="preserve">los </w:t>
      </w:r>
      <w:r w:rsidR="00AD2CCC">
        <w:rPr>
          <w:rFonts w:asciiTheme="minorHAnsi" w:hAnsiTheme="minorHAnsi" w:cstheme="minorHAnsi"/>
          <w:b/>
          <w:bCs/>
        </w:rPr>
        <w:t>cuatro tándem</w:t>
      </w:r>
      <w:proofErr w:type="gramEnd"/>
      <w:r>
        <w:rPr>
          <w:rFonts w:asciiTheme="minorHAnsi" w:hAnsiTheme="minorHAnsi" w:cstheme="minorHAnsi"/>
          <w:b/>
          <w:bCs/>
        </w:rPr>
        <w:t xml:space="preserve"> bodega-enólogo con más vinos premiados. </w:t>
      </w:r>
      <w:r w:rsidR="00D70934">
        <w:rPr>
          <w:rFonts w:asciiTheme="minorHAnsi" w:hAnsiTheme="minorHAnsi" w:cstheme="minorHAnsi"/>
          <w:b/>
          <w:bCs/>
        </w:rPr>
        <w:t>La próxima edición del concurso contará con dos categorías nuevas: parcialmente fermentados y sin alcohol</w:t>
      </w:r>
    </w:p>
    <w:p w14:paraId="2489A24C" w14:textId="54010A23" w:rsidR="00AD19CC" w:rsidRDefault="0020235A" w:rsidP="00EE355C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242424"/>
        </w:rPr>
      </w:pPr>
      <w:r w:rsidRPr="00791D33">
        <w:rPr>
          <w:rFonts w:asciiTheme="minorHAnsi" w:hAnsiTheme="minorHAnsi" w:cstheme="minorHAnsi"/>
          <w:b/>
          <w:bCs/>
        </w:rPr>
        <w:t xml:space="preserve">Ciudad Real, </w:t>
      </w:r>
      <w:r w:rsidR="00D06A8A">
        <w:rPr>
          <w:rFonts w:asciiTheme="minorHAnsi" w:hAnsiTheme="minorHAnsi" w:cstheme="minorHAnsi"/>
          <w:b/>
          <w:bCs/>
        </w:rPr>
        <w:t>7</w:t>
      </w:r>
      <w:r w:rsidR="00A42FB5">
        <w:rPr>
          <w:rFonts w:asciiTheme="minorHAnsi" w:hAnsiTheme="minorHAnsi" w:cstheme="minorHAnsi"/>
          <w:b/>
          <w:bCs/>
        </w:rPr>
        <w:t>-</w:t>
      </w:r>
      <w:r w:rsidR="00D06A8A">
        <w:rPr>
          <w:rFonts w:asciiTheme="minorHAnsi" w:hAnsiTheme="minorHAnsi" w:cstheme="minorHAnsi"/>
          <w:b/>
          <w:bCs/>
        </w:rPr>
        <w:t>5</w:t>
      </w:r>
      <w:r w:rsidRPr="00791D33">
        <w:rPr>
          <w:rFonts w:asciiTheme="minorHAnsi" w:hAnsiTheme="minorHAnsi" w:cstheme="minorHAnsi"/>
          <w:b/>
          <w:bCs/>
        </w:rPr>
        <w:t>-2025.-</w:t>
      </w:r>
      <w:r w:rsidRPr="00A42FB5">
        <w:rPr>
          <w:rFonts w:asciiTheme="minorHAnsi" w:hAnsiTheme="minorHAnsi" w:cstheme="minorHAnsi"/>
          <w:color w:val="242424"/>
        </w:rPr>
        <w:t xml:space="preserve"> </w:t>
      </w:r>
      <w:r w:rsidR="00AD19CC" w:rsidRPr="00AD19CC">
        <w:rPr>
          <w:rFonts w:asciiTheme="minorHAnsi" w:hAnsiTheme="minorHAnsi" w:cstheme="minorHAnsi"/>
          <w:color w:val="242424"/>
        </w:rPr>
        <w:t xml:space="preserve">La </w:t>
      </w:r>
      <w:r w:rsidR="00AD19CC">
        <w:rPr>
          <w:rFonts w:asciiTheme="minorHAnsi" w:hAnsiTheme="minorHAnsi" w:cstheme="minorHAnsi"/>
          <w:color w:val="242424"/>
        </w:rPr>
        <w:t xml:space="preserve">Feria Nacional del Vino, FENAVIN, que se celebra en Ciudad Real entre el 6 y el 8 de mayo, ha sido hoy escenario de la </w:t>
      </w:r>
      <w:r w:rsidR="00AD19CC" w:rsidRPr="00AD19CC">
        <w:rPr>
          <w:rFonts w:asciiTheme="minorHAnsi" w:hAnsiTheme="minorHAnsi" w:cstheme="minorHAnsi"/>
          <w:color w:val="242424"/>
        </w:rPr>
        <w:t>entrega de premios de la séptima edición de España Selección</w:t>
      </w:r>
      <w:r w:rsidR="00AD19CC">
        <w:rPr>
          <w:rFonts w:asciiTheme="minorHAnsi" w:hAnsiTheme="minorHAnsi" w:cstheme="minorHAnsi"/>
          <w:color w:val="242424"/>
        </w:rPr>
        <w:t>, el concurso nacional del vino español</w:t>
      </w:r>
      <w:r w:rsidR="00E436AB">
        <w:rPr>
          <w:rFonts w:asciiTheme="minorHAnsi" w:hAnsiTheme="minorHAnsi" w:cstheme="minorHAnsi"/>
          <w:color w:val="242424"/>
        </w:rPr>
        <w:t xml:space="preserve"> organizado por </w:t>
      </w:r>
      <w:proofErr w:type="spellStart"/>
      <w:r w:rsidR="00E436AB">
        <w:rPr>
          <w:rFonts w:asciiTheme="minorHAnsi" w:hAnsiTheme="minorHAnsi" w:cstheme="minorHAnsi"/>
          <w:color w:val="242424"/>
        </w:rPr>
        <w:t>Wine</w:t>
      </w:r>
      <w:proofErr w:type="spellEnd"/>
      <w:r w:rsidR="003128D7">
        <w:rPr>
          <w:rFonts w:asciiTheme="minorHAnsi" w:hAnsiTheme="minorHAnsi" w:cstheme="minorHAnsi"/>
          <w:color w:val="242424"/>
        </w:rPr>
        <w:t xml:space="preserve"> </w:t>
      </w:r>
      <w:proofErr w:type="spellStart"/>
      <w:r w:rsidR="00E436AB">
        <w:rPr>
          <w:rFonts w:asciiTheme="minorHAnsi" w:hAnsiTheme="minorHAnsi" w:cstheme="minorHAnsi"/>
          <w:color w:val="242424"/>
        </w:rPr>
        <w:t>Connection</w:t>
      </w:r>
      <w:proofErr w:type="spellEnd"/>
      <w:r w:rsidR="00402F50">
        <w:rPr>
          <w:rFonts w:asciiTheme="minorHAnsi" w:hAnsiTheme="minorHAnsi" w:cstheme="minorHAnsi"/>
          <w:color w:val="242424"/>
        </w:rPr>
        <w:t>,</w:t>
      </w:r>
      <w:r w:rsidR="00AD19CC">
        <w:rPr>
          <w:rFonts w:asciiTheme="minorHAnsi" w:hAnsiTheme="minorHAnsi" w:cstheme="minorHAnsi"/>
          <w:color w:val="242424"/>
        </w:rPr>
        <w:t xml:space="preserve"> que </w:t>
      </w:r>
      <w:r w:rsidR="00AD19CC" w:rsidRPr="00AD19CC">
        <w:rPr>
          <w:rFonts w:asciiTheme="minorHAnsi" w:hAnsiTheme="minorHAnsi" w:cstheme="minorHAnsi"/>
          <w:color w:val="242424"/>
        </w:rPr>
        <w:t>premia la calidad, la excelencia y el compromiso de las bodegas que apuestan por la conservación y promoción de las variedades autóctona</w:t>
      </w:r>
      <w:r w:rsidR="00AD19CC">
        <w:rPr>
          <w:rFonts w:asciiTheme="minorHAnsi" w:hAnsiTheme="minorHAnsi" w:cstheme="minorHAnsi"/>
          <w:color w:val="242424"/>
        </w:rPr>
        <w:t>s nacionales</w:t>
      </w:r>
      <w:r w:rsidR="00AD19CC" w:rsidRPr="00AD19CC">
        <w:rPr>
          <w:rFonts w:asciiTheme="minorHAnsi" w:hAnsiTheme="minorHAnsi" w:cstheme="minorHAnsi"/>
          <w:color w:val="242424"/>
        </w:rPr>
        <w:t>.</w:t>
      </w:r>
    </w:p>
    <w:p w14:paraId="69BE8490" w14:textId="6814EAAD" w:rsidR="003203F5" w:rsidRDefault="003203F5" w:rsidP="00EE355C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242424"/>
        </w:rPr>
      </w:pPr>
      <w:r>
        <w:rPr>
          <w:rFonts w:asciiTheme="minorHAnsi" w:hAnsiTheme="minorHAnsi" w:cstheme="minorHAnsi"/>
          <w:color w:val="242424"/>
        </w:rPr>
        <w:t xml:space="preserve">Unos premios que han entregado el alcalde de Ciudad Real, </w:t>
      </w:r>
      <w:proofErr w:type="spellStart"/>
      <w:r>
        <w:rPr>
          <w:rFonts w:asciiTheme="minorHAnsi" w:hAnsiTheme="minorHAnsi" w:cstheme="minorHAnsi"/>
          <w:color w:val="242424"/>
        </w:rPr>
        <w:t>Franscisco</w:t>
      </w:r>
      <w:proofErr w:type="spellEnd"/>
      <w:r>
        <w:rPr>
          <w:rFonts w:asciiTheme="minorHAnsi" w:hAnsiTheme="minorHAnsi" w:cstheme="minorHAnsi"/>
          <w:color w:val="242424"/>
        </w:rPr>
        <w:t xml:space="preserve"> Cañizares, la delegada provincial de Agricultura, Ganadería y Desarrollo Rural, Amparo </w:t>
      </w:r>
      <w:proofErr w:type="spellStart"/>
      <w:r>
        <w:rPr>
          <w:rFonts w:asciiTheme="minorHAnsi" w:hAnsiTheme="minorHAnsi" w:cstheme="minorHAnsi"/>
          <w:color w:val="242424"/>
        </w:rPr>
        <w:t>Bremard</w:t>
      </w:r>
      <w:proofErr w:type="spellEnd"/>
      <w:r>
        <w:rPr>
          <w:rFonts w:asciiTheme="minorHAnsi" w:hAnsiTheme="minorHAnsi" w:cstheme="minorHAnsi"/>
          <w:color w:val="242424"/>
        </w:rPr>
        <w:t>, y el diputado provincial Benjamín de Sebastián y a</w:t>
      </w:r>
      <w:r w:rsidR="000002B8">
        <w:rPr>
          <w:rFonts w:asciiTheme="minorHAnsi" w:hAnsiTheme="minorHAnsi" w:cstheme="minorHAnsi"/>
          <w:color w:val="242424"/>
        </w:rPr>
        <w:t xml:space="preserve"> los</w:t>
      </w:r>
      <w:r>
        <w:rPr>
          <w:rFonts w:asciiTheme="minorHAnsi" w:hAnsiTheme="minorHAnsi" w:cstheme="minorHAnsi"/>
          <w:color w:val="242424"/>
        </w:rPr>
        <w:t xml:space="preserve"> que ha asistido el vicepresidente de la Diputación y alcalde de Puertollano, Miguel Ángel Ruiz, y en el que las bodegas españolas han sacado músculo.</w:t>
      </w:r>
    </w:p>
    <w:p w14:paraId="51D2EE9E" w14:textId="1DC1B3AF" w:rsidR="00E436AB" w:rsidRDefault="003203F5" w:rsidP="00E436AB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242424"/>
        </w:rPr>
      </w:pPr>
      <w:r>
        <w:rPr>
          <w:rFonts w:asciiTheme="minorHAnsi" w:hAnsiTheme="minorHAnsi" w:cstheme="minorHAnsi"/>
          <w:color w:val="242424"/>
        </w:rPr>
        <w:t>Y es que,</w:t>
      </w:r>
      <w:r w:rsidR="00AD19CC">
        <w:rPr>
          <w:rFonts w:asciiTheme="minorHAnsi" w:hAnsiTheme="minorHAnsi" w:cstheme="minorHAnsi"/>
          <w:color w:val="242424"/>
        </w:rPr>
        <w:t xml:space="preserve"> por primera vez en su historia</w:t>
      </w:r>
      <w:r w:rsidR="003128D7">
        <w:rPr>
          <w:rFonts w:asciiTheme="minorHAnsi" w:hAnsiTheme="minorHAnsi" w:cstheme="minorHAnsi"/>
          <w:color w:val="242424"/>
        </w:rPr>
        <w:t>,</w:t>
      </w:r>
      <w:r w:rsidR="00AD19CC">
        <w:rPr>
          <w:rFonts w:asciiTheme="minorHAnsi" w:hAnsiTheme="minorHAnsi" w:cstheme="minorHAnsi"/>
          <w:color w:val="242424"/>
        </w:rPr>
        <w:t xml:space="preserve"> desde el nacimiento del concurso, tod</w:t>
      </w:r>
      <w:r w:rsidR="00362A5D">
        <w:rPr>
          <w:rFonts w:asciiTheme="minorHAnsi" w:hAnsiTheme="minorHAnsi" w:cstheme="minorHAnsi"/>
          <w:color w:val="242424"/>
        </w:rPr>
        <w:t>a</w:t>
      </w:r>
      <w:r w:rsidR="00AD19CC">
        <w:rPr>
          <w:rFonts w:asciiTheme="minorHAnsi" w:hAnsiTheme="minorHAnsi" w:cstheme="minorHAnsi"/>
          <w:color w:val="242424"/>
        </w:rPr>
        <w:t xml:space="preserve">s </w:t>
      </w:r>
      <w:r w:rsidR="00362A5D">
        <w:rPr>
          <w:rFonts w:asciiTheme="minorHAnsi" w:hAnsiTheme="minorHAnsi" w:cstheme="minorHAnsi"/>
          <w:color w:val="242424"/>
        </w:rPr>
        <w:t>las referencias</w:t>
      </w:r>
      <w:r w:rsidR="00AD19CC">
        <w:rPr>
          <w:rFonts w:asciiTheme="minorHAnsi" w:hAnsiTheme="minorHAnsi" w:cstheme="minorHAnsi"/>
          <w:color w:val="242424"/>
        </w:rPr>
        <w:t xml:space="preserve"> distinguid</w:t>
      </w:r>
      <w:r w:rsidR="00362A5D">
        <w:rPr>
          <w:rFonts w:asciiTheme="minorHAnsi" w:hAnsiTheme="minorHAnsi" w:cstheme="minorHAnsi"/>
          <w:color w:val="242424"/>
        </w:rPr>
        <w:t>a</w:t>
      </w:r>
      <w:r w:rsidR="00AD19CC">
        <w:rPr>
          <w:rFonts w:asciiTheme="minorHAnsi" w:hAnsiTheme="minorHAnsi" w:cstheme="minorHAnsi"/>
          <w:color w:val="242424"/>
        </w:rPr>
        <w:t>s han obtenido puntuaciones de plata</w:t>
      </w:r>
      <w:r w:rsidR="003128D7">
        <w:rPr>
          <w:rFonts w:asciiTheme="minorHAnsi" w:hAnsiTheme="minorHAnsi" w:cstheme="minorHAnsi"/>
          <w:color w:val="242424"/>
        </w:rPr>
        <w:t xml:space="preserve"> o superiores, según las estimaciones del jurado</w:t>
      </w:r>
      <w:r w:rsidR="006B08A4">
        <w:rPr>
          <w:rFonts w:asciiTheme="minorHAnsi" w:hAnsiTheme="minorHAnsi" w:cstheme="minorHAnsi"/>
          <w:color w:val="242424"/>
        </w:rPr>
        <w:t xml:space="preserve"> </w:t>
      </w:r>
      <w:r w:rsidR="006B08A4" w:rsidRPr="00AD19CC">
        <w:rPr>
          <w:rFonts w:asciiTheme="minorHAnsi" w:hAnsiTheme="minorHAnsi" w:cstheme="minorHAnsi"/>
          <w:color w:val="242424"/>
        </w:rPr>
        <w:t>compuesto por enólogos, s</w:t>
      </w:r>
      <w:r w:rsidR="006B08A4">
        <w:rPr>
          <w:rFonts w:asciiTheme="minorHAnsi" w:hAnsiTheme="minorHAnsi" w:cstheme="minorHAnsi"/>
          <w:color w:val="242424"/>
        </w:rPr>
        <w:t>umilleres</w:t>
      </w:r>
      <w:r w:rsidR="006B08A4" w:rsidRPr="00AD19CC">
        <w:rPr>
          <w:rFonts w:asciiTheme="minorHAnsi" w:hAnsiTheme="minorHAnsi" w:cstheme="minorHAnsi"/>
          <w:color w:val="242424"/>
        </w:rPr>
        <w:t>, periodistas especializados y otros profesionales de renombre</w:t>
      </w:r>
      <w:r w:rsidR="00E436AB" w:rsidRPr="00AD19CC">
        <w:rPr>
          <w:rFonts w:asciiTheme="minorHAnsi" w:hAnsiTheme="minorHAnsi" w:cstheme="minorHAnsi"/>
          <w:color w:val="242424"/>
        </w:rPr>
        <w:t xml:space="preserve"> </w:t>
      </w:r>
      <w:r w:rsidR="006B08A4">
        <w:rPr>
          <w:rFonts w:asciiTheme="minorHAnsi" w:hAnsiTheme="minorHAnsi" w:cstheme="minorHAnsi"/>
          <w:color w:val="242424"/>
        </w:rPr>
        <w:t>que cataron a</w:t>
      </w:r>
      <w:r w:rsidR="00E436AB" w:rsidRPr="00AD19CC">
        <w:rPr>
          <w:rFonts w:asciiTheme="minorHAnsi" w:hAnsiTheme="minorHAnsi" w:cstheme="minorHAnsi"/>
          <w:color w:val="242424"/>
        </w:rPr>
        <w:t xml:space="preserve"> ciegas</w:t>
      </w:r>
      <w:r w:rsidR="006B08A4">
        <w:rPr>
          <w:rFonts w:asciiTheme="minorHAnsi" w:hAnsiTheme="minorHAnsi" w:cstheme="minorHAnsi"/>
          <w:color w:val="242424"/>
        </w:rPr>
        <w:t xml:space="preserve"> las muestras</w:t>
      </w:r>
      <w:r w:rsidR="00E436AB" w:rsidRPr="00AD19CC">
        <w:rPr>
          <w:rFonts w:asciiTheme="minorHAnsi" w:hAnsiTheme="minorHAnsi" w:cstheme="minorHAnsi"/>
          <w:color w:val="242424"/>
        </w:rPr>
        <w:t xml:space="preserve"> </w:t>
      </w:r>
      <w:r w:rsidR="003128D7">
        <w:rPr>
          <w:rFonts w:asciiTheme="minorHAnsi" w:hAnsiTheme="minorHAnsi" w:cstheme="minorHAnsi"/>
          <w:color w:val="242424"/>
        </w:rPr>
        <w:t xml:space="preserve">el 24 de abril </w:t>
      </w:r>
      <w:r w:rsidR="00E436AB" w:rsidRPr="00AD19CC">
        <w:rPr>
          <w:rFonts w:asciiTheme="minorHAnsi" w:hAnsiTheme="minorHAnsi" w:cstheme="minorHAnsi"/>
          <w:color w:val="242424"/>
        </w:rPr>
        <w:t>en las instalaciones de Grupo Phi en Ciudad Real.</w:t>
      </w:r>
    </w:p>
    <w:p w14:paraId="2E56CD55" w14:textId="0C8DC730" w:rsidR="000A4F24" w:rsidRDefault="00E436AB" w:rsidP="00EE355C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242424"/>
        </w:rPr>
      </w:pPr>
      <w:r>
        <w:rPr>
          <w:rFonts w:asciiTheme="minorHAnsi" w:hAnsiTheme="minorHAnsi" w:cstheme="minorHAnsi"/>
          <w:color w:val="242424"/>
        </w:rPr>
        <w:t>En total, hoy se han entregado 14 medallas de Gran Oro, 29 de Oro y 13 de Plata en las categorías de Vinos Blancos Jóvenes, Vinos Blancos de Añadas Anteriores, Vinos Rosados, Vinos Espumosos, Vinos de Licor, Vinos Tintos Jóvenes y Vinos Tintos de Añadas Anteriores</w:t>
      </w:r>
      <w:r w:rsidR="000C0A44">
        <w:rPr>
          <w:rFonts w:asciiTheme="minorHAnsi" w:hAnsiTheme="minorHAnsi" w:cstheme="minorHAnsi"/>
          <w:color w:val="242424"/>
        </w:rPr>
        <w:t xml:space="preserve">, así como otro Gran Oro a </w:t>
      </w:r>
      <w:r>
        <w:rPr>
          <w:rFonts w:asciiTheme="minorHAnsi" w:hAnsiTheme="minorHAnsi" w:cstheme="minorHAnsi"/>
          <w:color w:val="242424"/>
        </w:rPr>
        <w:t xml:space="preserve">un espumoso de bajo contenido alcohólico, concretamente al </w:t>
      </w:r>
      <w:r w:rsidRPr="00E436AB">
        <w:rPr>
          <w:rFonts w:asciiTheme="minorHAnsi" w:hAnsiTheme="minorHAnsi" w:cstheme="minorHAnsi"/>
          <w:i/>
          <w:iCs/>
          <w:color w:val="242424"/>
        </w:rPr>
        <w:t xml:space="preserve">Paulus II </w:t>
      </w:r>
      <w:proofErr w:type="spellStart"/>
      <w:r w:rsidRPr="00E436AB">
        <w:rPr>
          <w:rFonts w:asciiTheme="minorHAnsi" w:hAnsiTheme="minorHAnsi" w:cstheme="minorHAnsi"/>
          <w:i/>
          <w:iCs/>
          <w:color w:val="242424"/>
        </w:rPr>
        <w:t>Frizzante</w:t>
      </w:r>
      <w:proofErr w:type="spellEnd"/>
      <w:r w:rsidR="000C0A44">
        <w:rPr>
          <w:rFonts w:asciiTheme="minorHAnsi" w:hAnsiTheme="minorHAnsi" w:cstheme="minorHAnsi"/>
          <w:i/>
          <w:iCs/>
          <w:color w:val="242424"/>
        </w:rPr>
        <w:t>,</w:t>
      </w:r>
      <w:r>
        <w:rPr>
          <w:rFonts w:asciiTheme="minorHAnsi" w:hAnsiTheme="minorHAnsi" w:cstheme="minorHAnsi"/>
          <w:color w:val="242424"/>
        </w:rPr>
        <w:t xml:space="preserve"> de Bodegas Juan Pablo II de Socuéllamos (Ciudad Real), </w:t>
      </w:r>
      <w:r w:rsidR="000C0A44">
        <w:rPr>
          <w:rFonts w:asciiTheme="minorHAnsi" w:hAnsiTheme="minorHAnsi" w:cstheme="minorHAnsi"/>
          <w:color w:val="242424"/>
        </w:rPr>
        <w:t xml:space="preserve">que </w:t>
      </w:r>
      <w:r>
        <w:rPr>
          <w:rFonts w:asciiTheme="minorHAnsi" w:hAnsiTheme="minorHAnsi" w:cstheme="minorHAnsi"/>
          <w:color w:val="242424"/>
        </w:rPr>
        <w:t>se ha alzado con</w:t>
      </w:r>
      <w:r w:rsidR="000A4F24">
        <w:rPr>
          <w:rFonts w:asciiTheme="minorHAnsi" w:hAnsiTheme="minorHAnsi" w:cstheme="minorHAnsi"/>
          <w:color w:val="242424"/>
        </w:rPr>
        <w:t xml:space="preserve"> </w:t>
      </w:r>
      <w:r w:rsidR="000A4F24">
        <w:rPr>
          <w:rFonts w:asciiTheme="minorHAnsi" w:hAnsiTheme="minorHAnsi" w:cstheme="minorHAnsi"/>
          <w:color w:val="242424"/>
        </w:rPr>
        <w:t>una Mención Especial del Jurado</w:t>
      </w:r>
      <w:r w:rsidR="000C0A44">
        <w:rPr>
          <w:rFonts w:asciiTheme="minorHAnsi" w:hAnsiTheme="minorHAnsi" w:cstheme="minorHAnsi"/>
          <w:color w:val="242424"/>
        </w:rPr>
        <w:t>.</w:t>
      </w:r>
    </w:p>
    <w:p w14:paraId="20CD3BE2" w14:textId="3DF8EE1B" w:rsidR="00E436AB" w:rsidRDefault="00E436AB" w:rsidP="00EE355C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242424"/>
        </w:rPr>
      </w:pPr>
      <w:r>
        <w:rPr>
          <w:rFonts w:asciiTheme="minorHAnsi" w:hAnsiTheme="minorHAnsi" w:cstheme="minorHAnsi"/>
          <w:color w:val="242424"/>
        </w:rPr>
        <w:t>Un reconocimiento</w:t>
      </w:r>
      <w:r w:rsidR="000C0A44">
        <w:rPr>
          <w:rFonts w:asciiTheme="minorHAnsi" w:hAnsiTheme="minorHAnsi" w:cstheme="minorHAnsi"/>
          <w:color w:val="242424"/>
        </w:rPr>
        <w:t xml:space="preserve"> novedoso</w:t>
      </w:r>
      <w:r>
        <w:rPr>
          <w:rFonts w:asciiTheme="minorHAnsi" w:hAnsiTheme="minorHAnsi" w:cstheme="minorHAnsi"/>
          <w:color w:val="242424"/>
        </w:rPr>
        <w:t xml:space="preserve"> con el que España Selección ha querido hacer un guiño a los nuevos productos que demanda el mercado y que en la próxima edición del concurso podrán concurrir en dos nuevas categorías: </w:t>
      </w:r>
      <w:r w:rsidR="008071B6">
        <w:rPr>
          <w:rFonts w:asciiTheme="minorHAnsi" w:hAnsiTheme="minorHAnsi" w:cstheme="minorHAnsi"/>
          <w:color w:val="242424"/>
        </w:rPr>
        <w:t>vinos parcialmente fermentados</w:t>
      </w:r>
      <w:r>
        <w:rPr>
          <w:rFonts w:asciiTheme="minorHAnsi" w:hAnsiTheme="minorHAnsi" w:cstheme="minorHAnsi"/>
          <w:color w:val="242424"/>
        </w:rPr>
        <w:t xml:space="preserve"> y </w:t>
      </w:r>
      <w:r w:rsidR="008071B6">
        <w:rPr>
          <w:rFonts w:asciiTheme="minorHAnsi" w:hAnsiTheme="minorHAnsi" w:cstheme="minorHAnsi"/>
          <w:color w:val="242424"/>
        </w:rPr>
        <w:t>sin alcohol</w:t>
      </w:r>
      <w:r>
        <w:rPr>
          <w:rFonts w:asciiTheme="minorHAnsi" w:hAnsiTheme="minorHAnsi" w:cstheme="minorHAnsi"/>
          <w:color w:val="242424"/>
        </w:rPr>
        <w:t>.</w:t>
      </w:r>
    </w:p>
    <w:p w14:paraId="197C3E81" w14:textId="307E055F" w:rsidR="00DC57FA" w:rsidRDefault="00E436AB" w:rsidP="00EE355C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242424"/>
        </w:rPr>
      </w:pPr>
      <w:r>
        <w:rPr>
          <w:rFonts w:asciiTheme="minorHAnsi" w:hAnsiTheme="minorHAnsi" w:cstheme="minorHAnsi"/>
          <w:color w:val="242424"/>
        </w:rPr>
        <w:t>En esta edición también se ha querido poner en valor a la figura del enólogo</w:t>
      </w:r>
      <w:r w:rsidR="007B7200">
        <w:rPr>
          <w:rFonts w:asciiTheme="minorHAnsi" w:hAnsiTheme="minorHAnsi" w:cstheme="minorHAnsi"/>
          <w:color w:val="242424"/>
        </w:rPr>
        <w:t xml:space="preserve"> por lo que se han entregado cuatro distinciones al </w:t>
      </w:r>
      <w:proofErr w:type="spellStart"/>
      <w:r w:rsidR="007B7200">
        <w:rPr>
          <w:rFonts w:asciiTheme="minorHAnsi" w:hAnsiTheme="minorHAnsi" w:cstheme="minorHAnsi"/>
          <w:color w:val="242424"/>
        </w:rPr>
        <w:t>tandem</w:t>
      </w:r>
      <w:proofErr w:type="spellEnd"/>
      <w:r w:rsidR="007B7200">
        <w:rPr>
          <w:rFonts w:asciiTheme="minorHAnsi" w:hAnsiTheme="minorHAnsi" w:cstheme="minorHAnsi"/>
          <w:color w:val="242424"/>
        </w:rPr>
        <w:t xml:space="preserve"> bodega-enólogo con más vinos premiados</w:t>
      </w:r>
      <w:r w:rsidR="003128D7">
        <w:rPr>
          <w:rFonts w:asciiTheme="minorHAnsi" w:hAnsiTheme="minorHAnsi" w:cstheme="minorHAnsi"/>
          <w:color w:val="242424"/>
        </w:rPr>
        <w:t>. Concretamente</w:t>
      </w:r>
      <w:r w:rsidR="0042297E">
        <w:rPr>
          <w:rFonts w:asciiTheme="minorHAnsi" w:hAnsiTheme="minorHAnsi" w:cstheme="minorHAnsi"/>
          <w:color w:val="242424"/>
        </w:rPr>
        <w:t>, han sido premiados</w:t>
      </w:r>
      <w:r w:rsidR="003128D7">
        <w:rPr>
          <w:rFonts w:asciiTheme="minorHAnsi" w:hAnsiTheme="minorHAnsi" w:cstheme="minorHAnsi"/>
          <w:color w:val="242424"/>
        </w:rPr>
        <w:t xml:space="preserve"> la </w:t>
      </w:r>
      <w:r w:rsidR="0042297E">
        <w:rPr>
          <w:rFonts w:asciiTheme="minorHAnsi" w:hAnsiTheme="minorHAnsi" w:cstheme="minorHAnsi"/>
          <w:color w:val="242424"/>
        </w:rPr>
        <w:t xml:space="preserve">Bodega </w:t>
      </w:r>
      <w:r w:rsidR="003128D7">
        <w:rPr>
          <w:rFonts w:asciiTheme="minorHAnsi" w:hAnsiTheme="minorHAnsi" w:cstheme="minorHAnsi"/>
          <w:color w:val="242424"/>
        </w:rPr>
        <w:t xml:space="preserve">Santa Cruz de </w:t>
      </w:r>
      <w:proofErr w:type="spellStart"/>
      <w:r w:rsidR="003128D7">
        <w:rPr>
          <w:rFonts w:asciiTheme="minorHAnsi" w:hAnsiTheme="minorHAnsi" w:cstheme="minorHAnsi"/>
          <w:color w:val="242424"/>
        </w:rPr>
        <w:t>Alpera</w:t>
      </w:r>
      <w:proofErr w:type="spellEnd"/>
      <w:r w:rsidR="003128D7">
        <w:rPr>
          <w:rFonts w:asciiTheme="minorHAnsi" w:hAnsiTheme="minorHAnsi" w:cstheme="minorHAnsi"/>
          <w:color w:val="242424"/>
        </w:rPr>
        <w:t xml:space="preserve"> y Javier</w:t>
      </w:r>
      <w:r w:rsidR="0042297E">
        <w:rPr>
          <w:rFonts w:asciiTheme="minorHAnsi" w:hAnsiTheme="minorHAnsi" w:cstheme="minorHAnsi"/>
          <w:color w:val="242424"/>
        </w:rPr>
        <w:t xml:space="preserve"> Tortosa (Albacete)</w:t>
      </w:r>
      <w:r w:rsidR="003128D7">
        <w:rPr>
          <w:rFonts w:asciiTheme="minorHAnsi" w:hAnsiTheme="minorHAnsi" w:cstheme="minorHAnsi"/>
          <w:color w:val="242424"/>
        </w:rPr>
        <w:t>; Bodegas La Aurora y Miguel Cruz</w:t>
      </w:r>
      <w:r w:rsidR="0042297E">
        <w:rPr>
          <w:rFonts w:asciiTheme="minorHAnsi" w:hAnsiTheme="minorHAnsi" w:cstheme="minorHAnsi"/>
          <w:color w:val="242424"/>
        </w:rPr>
        <w:t xml:space="preserve"> (Córdoba)</w:t>
      </w:r>
      <w:r w:rsidR="003128D7">
        <w:rPr>
          <w:rFonts w:asciiTheme="minorHAnsi" w:hAnsiTheme="minorHAnsi" w:cstheme="minorHAnsi"/>
          <w:color w:val="242424"/>
        </w:rPr>
        <w:t>; Viña Arnaiz y Rafael Arévalo</w:t>
      </w:r>
      <w:r w:rsidR="0042297E">
        <w:rPr>
          <w:rFonts w:asciiTheme="minorHAnsi" w:hAnsiTheme="minorHAnsi" w:cstheme="minorHAnsi"/>
          <w:color w:val="242424"/>
        </w:rPr>
        <w:t xml:space="preserve"> (Burgos)</w:t>
      </w:r>
      <w:r w:rsidR="003128D7">
        <w:rPr>
          <w:rFonts w:asciiTheme="minorHAnsi" w:hAnsiTheme="minorHAnsi" w:cstheme="minorHAnsi"/>
          <w:color w:val="242424"/>
        </w:rPr>
        <w:t xml:space="preserve"> -y en este caso también a su director técnico como responsable de enólogos del Grupo García Carrión, Toni González- y Cooperativa La Candelaria y José Raimundo Mariscal</w:t>
      </w:r>
      <w:r w:rsidR="0042297E">
        <w:rPr>
          <w:rFonts w:asciiTheme="minorHAnsi" w:hAnsiTheme="minorHAnsi" w:cstheme="minorHAnsi"/>
          <w:color w:val="242424"/>
        </w:rPr>
        <w:t xml:space="preserve"> (Cuenca).</w:t>
      </w:r>
    </w:p>
    <w:p w14:paraId="00E915D8" w14:textId="33A4251B" w:rsidR="003128D7" w:rsidRPr="0042297E" w:rsidRDefault="003128D7" w:rsidP="00EE355C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42424"/>
        </w:rPr>
        <w:lastRenderedPageBreak/>
        <w:t xml:space="preserve">Finalmente, </w:t>
      </w:r>
      <w:r w:rsidR="0042297E">
        <w:rPr>
          <w:rFonts w:asciiTheme="minorHAnsi" w:hAnsiTheme="minorHAnsi" w:cstheme="minorHAnsi"/>
          <w:color w:val="242424"/>
        </w:rPr>
        <w:t xml:space="preserve">en el acto se ha anunciado que </w:t>
      </w:r>
      <w:r>
        <w:rPr>
          <w:rFonts w:asciiTheme="minorHAnsi" w:hAnsiTheme="minorHAnsi" w:cstheme="minorHAnsi"/>
          <w:color w:val="242424"/>
        </w:rPr>
        <w:t xml:space="preserve">mañana se abre el plazo de inscripción de la segunda edición del concurso </w:t>
      </w:r>
      <w:r w:rsidRPr="003128D7">
        <w:rPr>
          <w:rFonts w:asciiTheme="minorHAnsi" w:hAnsiTheme="minorHAnsi" w:cstheme="minorHAnsi"/>
          <w:i/>
          <w:iCs/>
          <w:color w:val="242424"/>
        </w:rPr>
        <w:t xml:space="preserve">International </w:t>
      </w:r>
      <w:proofErr w:type="spellStart"/>
      <w:r w:rsidRPr="003128D7">
        <w:rPr>
          <w:rFonts w:asciiTheme="minorHAnsi" w:hAnsiTheme="minorHAnsi" w:cstheme="minorHAnsi"/>
          <w:i/>
          <w:iCs/>
          <w:color w:val="242424"/>
        </w:rPr>
        <w:t>Volcanic</w:t>
      </w:r>
      <w:proofErr w:type="spellEnd"/>
      <w:r w:rsidRPr="003128D7">
        <w:rPr>
          <w:rFonts w:asciiTheme="minorHAnsi" w:hAnsiTheme="minorHAnsi" w:cstheme="minorHAnsi"/>
          <w:i/>
          <w:iCs/>
          <w:color w:val="242424"/>
        </w:rPr>
        <w:t xml:space="preserve"> </w:t>
      </w:r>
      <w:proofErr w:type="spellStart"/>
      <w:r w:rsidRPr="003128D7">
        <w:rPr>
          <w:rFonts w:asciiTheme="minorHAnsi" w:hAnsiTheme="minorHAnsi" w:cstheme="minorHAnsi"/>
          <w:i/>
          <w:iCs/>
          <w:color w:val="242424"/>
        </w:rPr>
        <w:t>Wine</w:t>
      </w:r>
      <w:proofErr w:type="spellEnd"/>
      <w:r w:rsidRPr="003128D7">
        <w:rPr>
          <w:rFonts w:asciiTheme="minorHAnsi" w:hAnsiTheme="minorHAnsi" w:cstheme="minorHAnsi"/>
          <w:i/>
          <w:iCs/>
          <w:color w:val="242424"/>
        </w:rPr>
        <w:t xml:space="preserve"> </w:t>
      </w:r>
      <w:proofErr w:type="spellStart"/>
      <w:r w:rsidRPr="003128D7">
        <w:rPr>
          <w:rFonts w:asciiTheme="minorHAnsi" w:hAnsiTheme="minorHAnsi" w:cstheme="minorHAnsi"/>
          <w:i/>
          <w:iCs/>
          <w:color w:val="242424"/>
        </w:rPr>
        <w:t>Awards</w:t>
      </w:r>
      <w:proofErr w:type="spellEnd"/>
      <w:r w:rsidR="0042297E">
        <w:rPr>
          <w:rFonts w:asciiTheme="minorHAnsi" w:hAnsiTheme="minorHAnsi" w:cstheme="minorHAnsi"/>
          <w:i/>
          <w:iCs/>
          <w:color w:val="242424"/>
        </w:rPr>
        <w:t xml:space="preserve">, </w:t>
      </w:r>
      <w:r w:rsidR="0042297E" w:rsidRPr="0042297E">
        <w:rPr>
          <w:rFonts w:asciiTheme="minorHAnsi" w:hAnsiTheme="minorHAnsi" w:cstheme="minorHAnsi"/>
          <w:color w:val="242424"/>
        </w:rPr>
        <w:t xml:space="preserve">una competición </w:t>
      </w:r>
      <w:r w:rsidR="0042297E">
        <w:rPr>
          <w:rFonts w:asciiTheme="minorHAnsi" w:hAnsiTheme="minorHAnsi" w:cstheme="minorHAnsi"/>
          <w:color w:val="242424"/>
        </w:rPr>
        <w:t>que busca poner en valor los</w:t>
      </w:r>
      <w:r w:rsidR="0042297E" w:rsidRPr="0042297E">
        <w:rPr>
          <w:rFonts w:asciiTheme="minorHAnsi" w:hAnsiTheme="minorHAnsi" w:cstheme="minorHAnsi"/>
          <w:color w:val="242424"/>
        </w:rPr>
        <w:t xml:space="preserve"> vinos elaborados en zonas tradicionalmente consideradas de carácter volcánico, un tipo de vino diferente y muy particular que el público está empezando a valorar y conocer de una forma más amplia y con gran interés</w:t>
      </w:r>
      <w:r w:rsidR="0042297E">
        <w:rPr>
          <w:rFonts w:asciiTheme="minorHAnsi" w:hAnsiTheme="minorHAnsi" w:cstheme="minorHAnsi"/>
          <w:color w:val="242424"/>
        </w:rPr>
        <w:t>, y que, en su primera edición, recibió 50 muestras de seis países.</w:t>
      </w:r>
    </w:p>
    <w:sectPr w:rsidR="003128D7" w:rsidRPr="0042297E" w:rsidSect="00DC5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133" w:bottom="1843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0E97B" w14:textId="77777777" w:rsidR="00F563EB" w:rsidRDefault="00F563EB">
      <w:r>
        <w:separator/>
      </w:r>
    </w:p>
  </w:endnote>
  <w:endnote w:type="continuationSeparator" w:id="0">
    <w:p w14:paraId="168D8B5E" w14:textId="77777777" w:rsidR="00F563EB" w:rsidRDefault="00F5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A1B6" w14:textId="77777777" w:rsidR="00165C27" w:rsidRDefault="00165C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087" w14:textId="0B2EA3C1" w:rsidR="00850E86" w:rsidRDefault="00DC57FA">
    <w:pPr>
      <w:pStyle w:val="Piedepgina"/>
      <w:tabs>
        <w:tab w:val="left" w:pos="1050"/>
      </w:tabs>
      <w:ind w:left="-126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216D956" wp14:editId="7A63C0A8">
          <wp:simplePos x="0" y="0"/>
          <wp:positionH relativeFrom="column">
            <wp:posOffset>3856990</wp:posOffset>
          </wp:positionH>
          <wp:positionV relativeFrom="paragraph">
            <wp:posOffset>-112395</wp:posOffset>
          </wp:positionV>
          <wp:extent cx="2400300" cy="590550"/>
          <wp:effectExtent l="0" t="0" r="0" b="0"/>
          <wp:wrapSquare wrapText="bothSides"/>
          <wp:docPr id="11920820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935" distR="114935" simplePos="0" relativeHeight="251657216" behindDoc="1" locked="0" layoutInCell="1" allowOverlap="1" wp14:anchorId="319C8425" wp14:editId="67A1BDFB">
          <wp:simplePos x="0" y="0"/>
          <wp:positionH relativeFrom="column">
            <wp:posOffset>-981710</wp:posOffset>
          </wp:positionH>
          <wp:positionV relativeFrom="paragraph">
            <wp:posOffset>-346075</wp:posOffset>
          </wp:positionV>
          <wp:extent cx="7560000" cy="1051200"/>
          <wp:effectExtent l="0" t="0" r="3175" b="0"/>
          <wp:wrapSquare wrapText="bothSides"/>
          <wp:docPr id="14764482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1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E8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F15C" w14:textId="77777777" w:rsidR="00165C27" w:rsidRDefault="00165C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435DD" w14:textId="77777777" w:rsidR="00F563EB" w:rsidRDefault="00F563EB">
      <w:r>
        <w:separator/>
      </w:r>
    </w:p>
  </w:footnote>
  <w:footnote w:type="continuationSeparator" w:id="0">
    <w:p w14:paraId="23CF7385" w14:textId="77777777" w:rsidR="00F563EB" w:rsidRDefault="00F56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14D0" w14:textId="77777777" w:rsidR="00165C27" w:rsidRDefault="00165C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6C54" w14:textId="33CAF09F" w:rsidR="00850E86" w:rsidRDefault="009C6AF5">
    <w:pPr>
      <w:pStyle w:val="Encabezado"/>
      <w:ind w:left="-1260"/>
    </w:pPr>
    <w:r>
      <w:rPr>
        <w:noProof/>
        <w:lang w:eastAsia="es-ES"/>
      </w:rPr>
      <w:drawing>
        <wp:inline distT="0" distB="0" distL="0" distR="0" wp14:anchorId="5623AFA9" wp14:editId="1D251CB4">
          <wp:extent cx="3019425" cy="1352550"/>
          <wp:effectExtent l="0" t="0" r="0" b="0"/>
          <wp:docPr id="787679284" name="Imagen 78767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352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5DD09F" w14:textId="77777777" w:rsidR="00850E86" w:rsidRDefault="00850E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B524" w14:textId="77777777" w:rsidR="00165C27" w:rsidRDefault="00165C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D11731"/>
    <w:multiLevelType w:val="hybridMultilevel"/>
    <w:tmpl w:val="AE240C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4BAE"/>
    <w:multiLevelType w:val="hybridMultilevel"/>
    <w:tmpl w:val="39D03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063D"/>
    <w:multiLevelType w:val="hybridMultilevel"/>
    <w:tmpl w:val="E13200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CB9"/>
    <w:multiLevelType w:val="hybridMultilevel"/>
    <w:tmpl w:val="47EEDB9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153330"/>
    <w:multiLevelType w:val="hybridMultilevel"/>
    <w:tmpl w:val="DB5E3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031D5"/>
    <w:multiLevelType w:val="hybridMultilevel"/>
    <w:tmpl w:val="5DD2BA2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2D41CB"/>
    <w:multiLevelType w:val="hybridMultilevel"/>
    <w:tmpl w:val="9EB4F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E2413"/>
    <w:multiLevelType w:val="hybridMultilevel"/>
    <w:tmpl w:val="42C86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D70F9"/>
    <w:multiLevelType w:val="hybridMultilevel"/>
    <w:tmpl w:val="9CF03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132379">
    <w:abstractNumId w:val="0"/>
  </w:num>
  <w:num w:numId="2" w16cid:durableId="842234770">
    <w:abstractNumId w:val="1"/>
  </w:num>
  <w:num w:numId="3" w16cid:durableId="2108966355">
    <w:abstractNumId w:val="6"/>
  </w:num>
  <w:num w:numId="4" w16cid:durableId="895705162">
    <w:abstractNumId w:val="4"/>
  </w:num>
  <w:num w:numId="5" w16cid:durableId="266238968">
    <w:abstractNumId w:val="9"/>
  </w:num>
  <w:num w:numId="6" w16cid:durableId="1780905274">
    <w:abstractNumId w:val="2"/>
  </w:num>
  <w:num w:numId="7" w16cid:durableId="548153715">
    <w:abstractNumId w:val="7"/>
  </w:num>
  <w:num w:numId="8" w16cid:durableId="884172058">
    <w:abstractNumId w:val="5"/>
  </w:num>
  <w:num w:numId="9" w16cid:durableId="133569725">
    <w:abstractNumId w:val="8"/>
  </w:num>
  <w:num w:numId="10" w16cid:durableId="1915241595">
    <w:abstractNumId w:val="10"/>
  </w:num>
  <w:num w:numId="11" w16cid:durableId="124852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83"/>
    <w:rsid w:val="000002B8"/>
    <w:rsid w:val="00013D13"/>
    <w:rsid w:val="00014BDF"/>
    <w:rsid w:val="00020578"/>
    <w:rsid w:val="00036358"/>
    <w:rsid w:val="00065814"/>
    <w:rsid w:val="0006597F"/>
    <w:rsid w:val="00086A13"/>
    <w:rsid w:val="00091B3B"/>
    <w:rsid w:val="000A14BD"/>
    <w:rsid w:val="000A176F"/>
    <w:rsid w:val="000A4F24"/>
    <w:rsid w:val="000B312A"/>
    <w:rsid w:val="000B46CA"/>
    <w:rsid w:val="000B6D7E"/>
    <w:rsid w:val="000C0A44"/>
    <w:rsid w:val="000C6E05"/>
    <w:rsid w:val="001203D4"/>
    <w:rsid w:val="001306DB"/>
    <w:rsid w:val="00137D9C"/>
    <w:rsid w:val="00157ED4"/>
    <w:rsid w:val="00165572"/>
    <w:rsid w:val="00165C27"/>
    <w:rsid w:val="00191FE3"/>
    <w:rsid w:val="00196F06"/>
    <w:rsid w:val="001A1B15"/>
    <w:rsid w:val="001A6F12"/>
    <w:rsid w:val="001D75B4"/>
    <w:rsid w:val="001E7D2A"/>
    <w:rsid w:val="0020235A"/>
    <w:rsid w:val="00215116"/>
    <w:rsid w:val="00232400"/>
    <w:rsid w:val="0024006E"/>
    <w:rsid w:val="002533F9"/>
    <w:rsid w:val="00266434"/>
    <w:rsid w:val="00276550"/>
    <w:rsid w:val="0028752B"/>
    <w:rsid w:val="002926C6"/>
    <w:rsid w:val="002B3E5F"/>
    <w:rsid w:val="002B496F"/>
    <w:rsid w:val="00307086"/>
    <w:rsid w:val="00307B1C"/>
    <w:rsid w:val="003128D7"/>
    <w:rsid w:val="003203F5"/>
    <w:rsid w:val="0035376A"/>
    <w:rsid w:val="00362A5D"/>
    <w:rsid w:val="00386E68"/>
    <w:rsid w:val="00392DA8"/>
    <w:rsid w:val="003B23EB"/>
    <w:rsid w:val="00402F50"/>
    <w:rsid w:val="00414F48"/>
    <w:rsid w:val="00417A5C"/>
    <w:rsid w:val="0042297E"/>
    <w:rsid w:val="00463B16"/>
    <w:rsid w:val="004A4ED8"/>
    <w:rsid w:val="004B187E"/>
    <w:rsid w:val="004F0F62"/>
    <w:rsid w:val="00547E98"/>
    <w:rsid w:val="00557085"/>
    <w:rsid w:val="005834B9"/>
    <w:rsid w:val="00592078"/>
    <w:rsid w:val="005B1E0C"/>
    <w:rsid w:val="005D103C"/>
    <w:rsid w:val="005F355D"/>
    <w:rsid w:val="00610B68"/>
    <w:rsid w:val="006406F6"/>
    <w:rsid w:val="00643CCD"/>
    <w:rsid w:val="00646895"/>
    <w:rsid w:val="00695B7E"/>
    <w:rsid w:val="006B08A4"/>
    <w:rsid w:val="006F05FC"/>
    <w:rsid w:val="006F2257"/>
    <w:rsid w:val="00717707"/>
    <w:rsid w:val="0072029C"/>
    <w:rsid w:val="007444B6"/>
    <w:rsid w:val="007545E1"/>
    <w:rsid w:val="00773018"/>
    <w:rsid w:val="00781CAE"/>
    <w:rsid w:val="00791D33"/>
    <w:rsid w:val="00797C54"/>
    <w:rsid w:val="007B20AE"/>
    <w:rsid w:val="007B7200"/>
    <w:rsid w:val="007E177C"/>
    <w:rsid w:val="007E3FAB"/>
    <w:rsid w:val="007F453A"/>
    <w:rsid w:val="008071B6"/>
    <w:rsid w:val="00823DF8"/>
    <w:rsid w:val="008258B2"/>
    <w:rsid w:val="00850E86"/>
    <w:rsid w:val="00922993"/>
    <w:rsid w:val="00923283"/>
    <w:rsid w:val="00925941"/>
    <w:rsid w:val="009445DC"/>
    <w:rsid w:val="00952167"/>
    <w:rsid w:val="00976B58"/>
    <w:rsid w:val="00985D4A"/>
    <w:rsid w:val="009A7D2D"/>
    <w:rsid w:val="009B7330"/>
    <w:rsid w:val="009C6AF5"/>
    <w:rsid w:val="009F1A1B"/>
    <w:rsid w:val="00A2386F"/>
    <w:rsid w:val="00A316A5"/>
    <w:rsid w:val="00A42FB5"/>
    <w:rsid w:val="00A4388D"/>
    <w:rsid w:val="00A61119"/>
    <w:rsid w:val="00A61268"/>
    <w:rsid w:val="00A96B52"/>
    <w:rsid w:val="00AC7AAC"/>
    <w:rsid w:val="00AD19CC"/>
    <w:rsid w:val="00AD1F06"/>
    <w:rsid w:val="00AD2CCC"/>
    <w:rsid w:val="00AD5381"/>
    <w:rsid w:val="00AE7257"/>
    <w:rsid w:val="00B2015E"/>
    <w:rsid w:val="00B510CA"/>
    <w:rsid w:val="00B74505"/>
    <w:rsid w:val="00B77378"/>
    <w:rsid w:val="00B77E5A"/>
    <w:rsid w:val="00B97433"/>
    <w:rsid w:val="00BA1E59"/>
    <w:rsid w:val="00BB6065"/>
    <w:rsid w:val="00BD007F"/>
    <w:rsid w:val="00BD0DAA"/>
    <w:rsid w:val="00C00AAE"/>
    <w:rsid w:val="00C242ED"/>
    <w:rsid w:val="00C348E0"/>
    <w:rsid w:val="00C359DE"/>
    <w:rsid w:val="00C44344"/>
    <w:rsid w:val="00C56A37"/>
    <w:rsid w:val="00C70684"/>
    <w:rsid w:val="00C74E7A"/>
    <w:rsid w:val="00C962EB"/>
    <w:rsid w:val="00CB0009"/>
    <w:rsid w:val="00CE2E13"/>
    <w:rsid w:val="00CE317E"/>
    <w:rsid w:val="00CE696C"/>
    <w:rsid w:val="00D06A8A"/>
    <w:rsid w:val="00D16027"/>
    <w:rsid w:val="00D6246D"/>
    <w:rsid w:val="00D70934"/>
    <w:rsid w:val="00D76558"/>
    <w:rsid w:val="00D776DE"/>
    <w:rsid w:val="00D8579E"/>
    <w:rsid w:val="00D85BB9"/>
    <w:rsid w:val="00DC28D0"/>
    <w:rsid w:val="00DC57FA"/>
    <w:rsid w:val="00DE749F"/>
    <w:rsid w:val="00E074A2"/>
    <w:rsid w:val="00E1112F"/>
    <w:rsid w:val="00E16ACE"/>
    <w:rsid w:val="00E30A6A"/>
    <w:rsid w:val="00E436AB"/>
    <w:rsid w:val="00E53EDA"/>
    <w:rsid w:val="00E55983"/>
    <w:rsid w:val="00E64A58"/>
    <w:rsid w:val="00E7000C"/>
    <w:rsid w:val="00E731CE"/>
    <w:rsid w:val="00E741E0"/>
    <w:rsid w:val="00E961C1"/>
    <w:rsid w:val="00EB1B40"/>
    <w:rsid w:val="00EB5848"/>
    <w:rsid w:val="00EC0123"/>
    <w:rsid w:val="00ED1AA2"/>
    <w:rsid w:val="00EE208D"/>
    <w:rsid w:val="00EE355C"/>
    <w:rsid w:val="00F020F7"/>
    <w:rsid w:val="00F15E03"/>
    <w:rsid w:val="00F42DE0"/>
    <w:rsid w:val="00F47969"/>
    <w:rsid w:val="00F563EB"/>
    <w:rsid w:val="00F715C4"/>
    <w:rsid w:val="00F754F7"/>
    <w:rsid w:val="00F814C1"/>
    <w:rsid w:val="00F94921"/>
    <w:rsid w:val="00FA0F1A"/>
    <w:rsid w:val="00FA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1ED0B3"/>
  <w15:chartTrackingRefBased/>
  <w15:docId w15:val="{3EDBAB42-8A94-42BC-B546-5D0A277A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434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Verdana" w:hAnsi="Verdana" w:cs="Verdana"/>
      <w:b/>
      <w:bCs/>
      <w:sz w:val="28"/>
      <w:szCs w:val="28"/>
      <w:lang w:eastAsia="zh-CN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suppressAutoHyphens/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zh-CN"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suppressAutoHyphens/>
      <w:spacing w:before="240" w:after="60"/>
      <w:outlineLvl w:val="5"/>
    </w:pPr>
    <w:rPr>
      <w:rFonts w:ascii="Verdana" w:hAnsi="Verdana" w:cs="Verdana"/>
      <w:b/>
      <w:bCs/>
      <w:sz w:val="22"/>
      <w:szCs w:val="22"/>
      <w:lang w:eastAsia="zh-CN"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suppressAutoHyphens/>
      <w:spacing w:before="240" w:after="60"/>
      <w:outlineLvl w:val="6"/>
    </w:pPr>
    <w:rPr>
      <w:rFonts w:ascii="Verdana" w:hAnsi="Verdana" w:cs="Verdana"/>
      <w:b/>
      <w:sz w:val="16"/>
      <w:szCs w:val="16"/>
      <w:lang w:eastAsia="zh-CN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uppressAutoHyphens/>
      <w:spacing w:before="240" w:after="60"/>
      <w:outlineLvl w:val="7"/>
    </w:pPr>
    <w:rPr>
      <w:rFonts w:ascii="Verdana" w:hAnsi="Verdana" w:cs="Verdana"/>
      <w:b/>
      <w:i/>
      <w:iCs/>
      <w:sz w:val="16"/>
      <w:szCs w:val="16"/>
      <w:lang w:eastAsia="zh-CN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uppressAutoHyphens/>
      <w:spacing w:before="240" w:after="60"/>
      <w:outlineLvl w:val="8"/>
    </w:pPr>
    <w:rPr>
      <w:rFonts w:ascii="Cambria" w:hAnsi="Cambria" w:cs="Cambria"/>
      <w:b/>
      <w:sz w:val="22"/>
      <w:szCs w:val="22"/>
      <w:lang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eastAsia="Calibri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Pr>
      <w:b/>
      <w:bCs/>
      <w:sz w:val="28"/>
      <w:szCs w:val="28"/>
    </w:rPr>
  </w:style>
  <w:style w:type="character" w:customStyle="1" w:styleId="Ttulo5Car">
    <w:name w:val="Título 5 Car"/>
    <w:rPr>
      <w:b/>
      <w:bCs/>
      <w:i/>
      <w:iCs/>
      <w:sz w:val="26"/>
      <w:szCs w:val="26"/>
    </w:rPr>
  </w:style>
  <w:style w:type="character" w:customStyle="1" w:styleId="Ttulo6Car">
    <w:name w:val="Título 6 Car"/>
    <w:rPr>
      <w:b/>
      <w:bCs/>
    </w:rPr>
  </w:style>
  <w:style w:type="character" w:customStyle="1" w:styleId="Ttulo7Car">
    <w:name w:val="Título 7 Car"/>
    <w:rPr>
      <w:sz w:val="24"/>
      <w:szCs w:val="24"/>
    </w:rPr>
  </w:style>
  <w:style w:type="character" w:customStyle="1" w:styleId="Ttulo8Car">
    <w:name w:val="Título 8 Car"/>
    <w:rPr>
      <w:i/>
      <w:iCs/>
      <w:sz w:val="24"/>
      <w:szCs w:val="24"/>
    </w:rPr>
  </w:style>
  <w:style w:type="character" w:customStyle="1" w:styleId="Ttulo9Car">
    <w:name w:val="Título 9 Car"/>
    <w:rPr>
      <w:rFonts w:ascii="Cambria" w:eastAsia="Times New Roman" w:hAnsi="Cambria" w:cs="Cambria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rFonts w:ascii="Calibri" w:hAnsi="Calibri" w:cs="Calibri"/>
      <w:b/>
      <w:i/>
      <w:iCs/>
    </w:rPr>
  </w:style>
  <w:style w:type="character" w:customStyle="1" w:styleId="CitaCar">
    <w:name w:val="Cita Car"/>
    <w:rPr>
      <w:i/>
      <w:sz w:val="24"/>
      <w:szCs w:val="24"/>
    </w:rPr>
  </w:style>
  <w:style w:type="character" w:customStyle="1" w:styleId="CitadestacadaCar">
    <w:name w:val="Cita destacada Car"/>
    <w:rPr>
      <w:b/>
      <w:i/>
      <w:sz w:val="24"/>
    </w:rPr>
  </w:style>
  <w:style w:type="character" w:styleId="nfasissutil">
    <w:name w:val="Subtle Emphasis"/>
    <w:qFormat/>
    <w:rPr>
      <w:i/>
      <w:color w:val="5A5A5A"/>
    </w:rPr>
  </w:style>
  <w:style w:type="character" w:styleId="nfasisintenso">
    <w:name w:val="Intense Emphasis"/>
    <w:qFormat/>
    <w:rPr>
      <w:b/>
      <w:i/>
      <w:sz w:val="24"/>
      <w:szCs w:val="24"/>
      <w:u w:val="single"/>
    </w:rPr>
  </w:style>
  <w:style w:type="character" w:styleId="Referenciasutil">
    <w:name w:val="Subtle Reference"/>
    <w:qFormat/>
    <w:rPr>
      <w:sz w:val="24"/>
      <w:szCs w:val="24"/>
      <w:u w:val="single"/>
    </w:rPr>
  </w:style>
  <w:style w:type="character" w:styleId="Referenciaintensa">
    <w:name w:val="Intense Reference"/>
    <w:qFormat/>
    <w:rPr>
      <w:b/>
      <w:sz w:val="24"/>
      <w:u w:val="single"/>
    </w:rPr>
  </w:style>
  <w:style w:type="character" w:styleId="Ttu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paragraph" w:customStyle="1" w:styleId="Encabezado1">
    <w:name w:val="Encabezado1"/>
    <w:basedOn w:val="Normal"/>
    <w:next w:val="Normal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extoindependiente">
    <w:name w:val="Body Text"/>
    <w:basedOn w:val="Normal"/>
    <w:pPr>
      <w:suppressAutoHyphens/>
      <w:spacing w:after="140" w:line="288" w:lineRule="auto"/>
    </w:pPr>
    <w:rPr>
      <w:rFonts w:ascii="Verdana" w:hAnsi="Verdana" w:cs="Verdana"/>
      <w:b/>
      <w:sz w:val="16"/>
      <w:szCs w:val="16"/>
      <w:lang w:eastAsia="zh-CN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uppressAutoHyphens/>
      <w:spacing w:before="120" w:after="120"/>
    </w:pPr>
    <w:rPr>
      <w:rFonts w:ascii="Verdana" w:hAnsi="Verdana" w:cs="Mangal"/>
      <w:b/>
      <w:i/>
      <w:iCs/>
      <w:lang w:eastAsia="zh-CN"/>
    </w:rPr>
  </w:style>
  <w:style w:type="paragraph" w:customStyle="1" w:styleId="ndice">
    <w:name w:val="Índice"/>
    <w:basedOn w:val="Normal"/>
    <w:pPr>
      <w:suppressLineNumbers/>
      <w:suppressAutoHyphens/>
    </w:pPr>
    <w:rPr>
      <w:rFonts w:ascii="Verdana" w:hAnsi="Verdana" w:cs="Mangal"/>
      <w:b/>
      <w:sz w:val="16"/>
      <w:szCs w:val="16"/>
      <w:lang w:eastAsia="zh-CN"/>
    </w:rPr>
  </w:style>
  <w:style w:type="paragraph" w:styleId="Encabezado">
    <w:name w:val="head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Piedepgina">
    <w:name w:val="foot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Textodeglobo">
    <w:name w:val="Balloon Text"/>
    <w:basedOn w:val="Normal"/>
    <w:pPr>
      <w:suppressAutoHyphens/>
    </w:pPr>
    <w:rPr>
      <w:rFonts w:ascii="Tahoma" w:hAnsi="Tahoma" w:cs="Tahoma"/>
      <w:b/>
      <w:sz w:val="16"/>
      <w:szCs w:val="16"/>
      <w:lang w:eastAsia="zh-CN"/>
    </w:rPr>
  </w:style>
  <w:style w:type="paragraph" w:styleId="Subttulo">
    <w:name w:val="Subtitle"/>
    <w:basedOn w:val="Normal"/>
    <w:next w:val="Normal"/>
    <w:qFormat/>
    <w:pPr>
      <w:suppressAutoHyphens/>
      <w:spacing w:after="60"/>
      <w:jc w:val="center"/>
    </w:pPr>
    <w:rPr>
      <w:rFonts w:ascii="Cambria" w:hAnsi="Cambria" w:cs="Cambria"/>
      <w:b/>
      <w:sz w:val="16"/>
      <w:szCs w:val="16"/>
      <w:lang w:eastAsia="zh-CN"/>
    </w:rPr>
  </w:style>
  <w:style w:type="paragraph" w:styleId="Sinespaciado">
    <w:name w:val="No Spacing"/>
    <w:basedOn w:val="Normal"/>
    <w:qFormat/>
    <w:pPr>
      <w:suppressAutoHyphens/>
    </w:pPr>
    <w:rPr>
      <w:rFonts w:ascii="Verdana" w:hAnsi="Verdana" w:cs="Verdana"/>
      <w:b/>
      <w:sz w:val="16"/>
      <w:szCs w:val="32"/>
      <w:lang w:eastAsia="zh-CN"/>
    </w:rPr>
  </w:style>
  <w:style w:type="paragraph" w:styleId="Prrafodelista">
    <w:name w:val="List Paragraph"/>
    <w:basedOn w:val="Normal"/>
    <w:uiPriority w:val="34"/>
    <w:qFormat/>
    <w:pPr>
      <w:suppressAutoHyphens/>
      <w:ind w:left="720"/>
      <w:contextualSpacing/>
    </w:pPr>
    <w:rPr>
      <w:rFonts w:ascii="Verdana" w:hAnsi="Verdana" w:cs="Verdana"/>
      <w:b/>
      <w:sz w:val="16"/>
      <w:szCs w:val="16"/>
      <w:lang w:eastAsia="zh-CN"/>
    </w:rPr>
  </w:style>
  <w:style w:type="paragraph" w:styleId="Cita">
    <w:name w:val="Quote"/>
    <w:basedOn w:val="Normal"/>
    <w:next w:val="Normal"/>
    <w:qFormat/>
    <w:pPr>
      <w:suppressAutoHyphens/>
    </w:pPr>
    <w:rPr>
      <w:rFonts w:ascii="Verdana" w:hAnsi="Verdana" w:cs="Verdana"/>
      <w:b/>
      <w:i/>
      <w:sz w:val="16"/>
      <w:szCs w:val="16"/>
      <w:lang w:eastAsia="zh-CN"/>
    </w:rPr>
  </w:style>
  <w:style w:type="paragraph" w:styleId="Citadestacada">
    <w:name w:val="Intense Quote"/>
    <w:basedOn w:val="Normal"/>
    <w:next w:val="Normal"/>
    <w:qFormat/>
    <w:pPr>
      <w:suppressAutoHyphens/>
      <w:ind w:left="720" w:right="720"/>
    </w:pPr>
    <w:rPr>
      <w:rFonts w:ascii="Verdana" w:hAnsi="Verdana" w:cs="Verdana"/>
      <w:b/>
      <w:i/>
      <w:sz w:val="16"/>
      <w:szCs w:val="22"/>
      <w:lang w:eastAsia="zh-CN"/>
    </w:rPr>
  </w:style>
  <w:style w:type="paragraph" w:customStyle="1" w:styleId="TtulodeTDC1">
    <w:name w:val="Título de TDC1"/>
    <w:basedOn w:val="Ttulo1"/>
    <w:next w:val="Normal"/>
    <w:qFormat/>
    <w:pPr>
      <w:numPr>
        <w:numId w:val="0"/>
      </w:numPr>
    </w:pPr>
  </w:style>
  <w:style w:type="character" w:styleId="Hipervnculo">
    <w:name w:val="Hyperlink"/>
    <w:uiPriority w:val="99"/>
    <w:semiHidden/>
    <w:unhideWhenUsed/>
    <w:rsid w:val="00E64A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3D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e\Thema%20International\Fenavin%202017\Plantilla_FENAVI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Plantilla_FENAVIN.DOTX</Template>
  <TotalTime>120</TotalTime>
  <Pages>2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Calderon Sund</dc:creator>
  <cp:keywords/>
  <dc:description/>
  <cp:lastModifiedBy>Usuario</cp:lastModifiedBy>
  <cp:revision>29</cp:revision>
  <cp:lastPrinted>2025-05-07T16:11:00Z</cp:lastPrinted>
  <dcterms:created xsi:type="dcterms:W3CDTF">2025-04-30T14:45:00Z</dcterms:created>
  <dcterms:modified xsi:type="dcterms:W3CDTF">2025-05-07T16:17:00Z</dcterms:modified>
</cp:coreProperties>
</file>