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19A50" w14:textId="669FA729" w:rsidR="006F4F45" w:rsidRDefault="000048CA" w:rsidP="009B733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38"/>
          <w:szCs w:val="38"/>
        </w:rPr>
      </w:pPr>
      <w:r>
        <w:rPr>
          <w:rFonts w:asciiTheme="minorHAnsi" w:hAnsiTheme="minorHAnsi" w:cstheme="minorHAnsi"/>
          <w:b/>
          <w:bCs/>
          <w:sz w:val="38"/>
          <w:szCs w:val="38"/>
        </w:rPr>
        <w:t xml:space="preserve">Abogan en </w:t>
      </w:r>
      <w:r w:rsidR="00E6554F">
        <w:rPr>
          <w:rFonts w:asciiTheme="minorHAnsi" w:hAnsiTheme="minorHAnsi" w:cstheme="minorHAnsi"/>
          <w:b/>
          <w:bCs/>
          <w:sz w:val="38"/>
          <w:szCs w:val="38"/>
        </w:rPr>
        <w:t>F</w:t>
      </w:r>
      <w:r w:rsidR="00615321">
        <w:rPr>
          <w:rFonts w:asciiTheme="minorHAnsi" w:hAnsiTheme="minorHAnsi" w:cstheme="minorHAnsi"/>
          <w:b/>
          <w:bCs/>
          <w:sz w:val="38"/>
          <w:szCs w:val="38"/>
        </w:rPr>
        <w:t xml:space="preserve">ENAVIN </w:t>
      </w:r>
      <w:r>
        <w:rPr>
          <w:rFonts w:asciiTheme="minorHAnsi" w:hAnsiTheme="minorHAnsi" w:cstheme="minorHAnsi"/>
          <w:b/>
          <w:bCs/>
          <w:sz w:val="38"/>
          <w:szCs w:val="38"/>
        </w:rPr>
        <w:t xml:space="preserve">por rescatar el </w:t>
      </w:r>
      <w:r w:rsidR="00615321">
        <w:rPr>
          <w:rFonts w:asciiTheme="minorHAnsi" w:hAnsiTheme="minorHAnsi" w:cstheme="minorHAnsi"/>
          <w:b/>
          <w:bCs/>
          <w:sz w:val="38"/>
          <w:szCs w:val="38"/>
        </w:rPr>
        <w:t>patrimonio</w:t>
      </w:r>
      <w:r w:rsidR="00DB7C3F">
        <w:rPr>
          <w:rFonts w:asciiTheme="minorHAnsi" w:hAnsiTheme="minorHAnsi" w:cstheme="minorHAnsi"/>
          <w:b/>
          <w:bCs/>
          <w:sz w:val="38"/>
          <w:szCs w:val="38"/>
        </w:rPr>
        <w:t xml:space="preserve"> industrial</w:t>
      </w:r>
      <w:r w:rsidR="00615321">
        <w:rPr>
          <w:rFonts w:asciiTheme="minorHAnsi" w:hAnsiTheme="minorHAnsi" w:cstheme="minorHAnsi"/>
          <w:b/>
          <w:bCs/>
          <w:sz w:val="38"/>
          <w:szCs w:val="38"/>
        </w:rPr>
        <w:t xml:space="preserve"> histórico y enológico de las antiguas bodegas de La Mancha </w:t>
      </w:r>
    </w:p>
    <w:p w14:paraId="4906FF3B" w14:textId="42C87346" w:rsidR="0044672A" w:rsidRDefault="0044672A" w:rsidP="009B733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672A">
        <w:rPr>
          <w:rFonts w:asciiTheme="minorHAnsi" w:hAnsiTheme="minorHAnsi" w:cstheme="minorHAnsi"/>
          <w:b/>
          <w:bCs/>
          <w:sz w:val="22"/>
          <w:szCs w:val="22"/>
        </w:rPr>
        <w:t>El poeta Dionisio Cañas, Hijo Predilecto de Tomelloso,</w:t>
      </w:r>
      <w:r w:rsidR="000048CA">
        <w:rPr>
          <w:rFonts w:asciiTheme="minorHAnsi" w:hAnsiTheme="minorHAnsi" w:cstheme="minorHAnsi"/>
          <w:b/>
          <w:bCs/>
          <w:sz w:val="22"/>
          <w:szCs w:val="22"/>
        </w:rPr>
        <w:t xml:space="preserve"> dirigió una mesa redonda, donde sus participantes buscan recuperar este patrimonio industrial</w:t>
      </w:r>
      <w:r w:rsidR="0027567F">
        <w:rPr>
          <w:rFonts w:asciiTheme="minorHAnsi" w:hAnsiTheme="minorHAnsi" w:cstheme="minorHAnsi"/>
          <w:b/>
          <w:bCs/>
          <w:sz w:val="22"/>
          <w:szCs w:val="22"/>
        </w:rPr>
        <w:t xml:space="preserve">, dándole usos culturales, </w:t>
      </w:r>
      <w:r w:rsidR="000048CA">
        <w:rPr>
          <w:rFonts w:asciiTheme="minorHAnsi" w:hAnsiTheme="minorHAnsi" w:cstheme="minorHAnsi"/>
          <w:b/>
          <w:bCs/>
          <w:sz w:val="22"/>
          <w:szCs w:val="22"/>
        </w:rPr>
        <w:t>para que no se pierda</w:t>
      </w:r>
    </w:p>
    <w:p w14:paraId="165317D2" w14:textId="48EC0C0D" w:rsidR="0044672A" w:rsidRPr="0050069A" w:rsidRDefault="0020235A" w:rsidP="00CC44E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91D33">
        <w:rPr>
          <w:rFonts w:asciiTheme="minorHAnsi" w:hAnsiTheme="minorHAnsi" w:cstheme="minorHAnsi"/>
          <w:b/>
          <w:bCs/>
        </w:rPr>
        <w:t>C</w:t>
      </w:r>
      <w:r w:rsidRPr="0050069A">
        <w:rPr>
          <w:rFonts w:asciiTheme="minorHAnsi" w:hAnsiTheme="minorHAnsi" w:cstheme="minorHAnsi"/>
          <w:b/>
          <w:bCs/>
          <w:sz w:val="20"/>
          <w:szCs w:val="20"/>
        </w:rPr>
        <w:t xml:space="preserve">iudad Real, </w:t>
      </w:r>
      <w:r w:rsidR="002461C6" w:rsidRPr="0050069A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37285B" w:rsidRPr="0050069A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FD42C1" w:rsidRPr="0050069A">
        <w:rPr>
          <w:rFonts w:asciiTheme="minorHAnsi" w:hAnsiTheme="minorHAnsi" w:cstheme="minorHAnsi"/>
          <w:b/>
          <w:bCs/>
          <w:sz w:val="20"/>
          <w:szCs w:val="20"/>
        </w:rPr>
        <w:t>05</w:t>
      </w:r>
      <w:r w:rsidRPr="0050069A">
        <w:rPr>
          <w:rFonts w:asciiTheme="minorHAnsi" w:hAnsiTheme="minorHAnsi" w:cstheme="minorHAnsi"/>
          <w:b/>
          <w:bCs/>
          <w:sz w:val="20"/>
          <w:szCs w:val="20"/>
        </w:rPr>
        <w:t xml:space="preserve">-2025.- </w:t>
      </w:r>
      <w:r w:rsidR="00CD0E1F" w:rsidRPr="0050069A">
        <w:rPr>
          <w:rFonts w:asciiTheme="minorHAnsi" w:hAnsiTheme="minorHAnsi" w:cstheme="minorHAnsi"/>
          <w:sz w:val="20"/>
          <w:szCs w:val="20"/>
        </w:rPr>
        <w:t>Las</w:t>
      </w:r>
      <w:r w:rsidR="0044672A" w:rsidRPr="0050069A">
        <w:rPr>
          <w:rFonts w:asciiTheme="minorHAnsi" w:hAnsiTheme="minorHAnsi" w:cstheme="minorHAnsi"/>
          <w:sz w:val="20"/>
          <w:szCs w:val="20"/>
        </w:rPr>
        <w:t xml:space="preserve"> </w:t>
      </w:r>
      <w:r w:rsidR="00CD0E1F" w:rsidRPr="0050069A">
        <w:rPr>
          <w:rFonts w:asciiTheme="minorHAnsi" w:hAnsiTheme="minorHAnsi" w:cstheme="minorHAnsi"/>
          <w:sz w:val="20"/>
          <w:szCs w:val="20"/>
        </w:rPr>
        <w:t>a</w:t>
      </w:r>
      <w:r w:rsidR="0044672A" w:rsidRPr="0050069A">
        <w:rPr>
          <w:rFonts w:asciiTheme="minorHAnsi" w:hAnsiTheme="minorHAnsi" w:cstheme="minorHAnsi"/>
          <w:sz w:val="20"/>
          <w:szCs w:val="20"/>
        </w:rPr>
        <w:t>ntiguas Bodegas de La Mancha</w:t>
      </w:r>
      <w:r w:rsidR="00CD0E1F" w:rsidRPr="0050069A">
        <w:rPr>
          <w:rFonts w:asciiTheme="minorHAnsi" w:hAnsiTheme="minorHAnsi" w:cstheme="minorHAnsi"/>
          <w:sz w:val="20"/>
          <w:szCs w:val="20"/>
        </w:rPr>
        <w:t xml:space="preserve"> y sus p</w:t>
      </w:r>
      <w:r w:rsidR="0044672A" w:rsidRPr="0050069A">
        <w:rPr>
          <w:rFonts w:asciiTheme="minorHAnsi" w:hAnsiTheme="minorHAnsi" w:cstheme="minorHAnsi"/>
          <w:sz w:val="20"/>
          <w:szCs w:val="20"/>
        </w:rPr>
        <w:t xml:space="preserve">osibilidades culturales y turísticas </w:t>
      </w:r>
      <w:r w:rsidR="00CD0E1F" w:rsidRPr="0050069A">
        <w:rPr>
          <w:rFonts w:asciiTheme="minorHAnsi" w:hAnsiTheme="minorHAnsi" w:cstheme="minorHAnsi"/>
          <w:sz w:val="20"/>
          <w:szCs w:val="20"/>
        </w:rPr>
        <w:t>se trató hoy en</w:t>
      </w:r>
      <w:r w:rsidR="0044672A" w:rsidRPr="0050069A">
        <w:rPr>
          <w:rFonts w:asciiTheme="minorHAnsi" w:hAnsiTheme="minorHAnsi" w:cstheme="minorHAnsi"/>
          <w:sz w:val="20"/>
          <w:szCs w:val="20"/>
        </w:rPr>
        <w:t xml:space="preserve"> FENAVIN</w:t>
      </w:r>
      <w:r w:rsidR="0044672A" w:rsidRPr="0050069A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CD0E1F" w:rsidRPr="0050069A">
        <w:rPr>
          <w:rFonts w:asciiTheme="minorHAnsi" w:hAnsiTheme="minorHAnsi" w:cstheme="minorHAnsi"/>
          <w:iCs/>
          <w:sz w:val="20"/>
          <w:szCs w:val="20"/>
        </w:rPr>
        <w:t xml:space="preserve">en una mesa redonda </w:t>
      </w:r>
      <w:r w:rsidR="0044672A" w:rsidRPr="0050069A">
        <w:rPr>
          <w:rFonts w:asciiTheme="minorHAnsi" w:hAnsiTheme="minorHAnsi" w:cstheme="minorHAnsi"/>
          <w:iCs/>
          <w:sz w:val="20"/>
          <w:szCs w:val="20"/>
        </w:rPr>
        <w:t xml:space="preserve">con la participación del profesor emérito de la Universidad de la ciudad de Nueva York, </w:t>
      </w:r>
      <w:r w:rsidR="0044672A" w:rsidRPr="0050069A">
        <w:rPr>
          <w:rFonts w:asciiTheme="minorHAnsi" w:hAnsiTheme="minorHAnsi" w:cstheme="minorHAnsi"/>
          <w:b/>
          <w:iCs/>
          <w:sz w:val="20"/>
          <w:szCs w:val="20"/>
        </w:rPr>
        <w:t>Dionisio Cañas</w:t>
      </w:r>
      <w:r w:rsidR="0044672A" w:rsidRPr="0050069A">
        <w:rPr>
          <w:rFonts w:asciiTheme="minorHAnsi" w:hAnsiTheme="minorHAnsi" w:cstheme="minorHAnsi"/>
          <w:iCs/>
          <w:sz w:val="20"/>
          <w:szCs w:val="20"/>
        </w:rPr>
        <w:t xml:space="preserve">, Hijo Predilecto de Tomelloso, que moderó hoy las intervenciones de </w:t>
      </w:r>
      <w:r w:rsidR="00CD0E1F" w:rsidRPr="0050069A">
        <w:rPr>
          <w:rFonts w:asciiTheme="minorHAnsi" w:hAnsiTheme="minorHAnsi" w:cstheme="minorHAnsi"/>
          <w:iCs/>
          <w:sz w:val="20"/>
          <w:szCs w:val="20"/>
        </w:rPr>
        <w:t xml:space="preserve">la mesa </w:t>
      </w:r>
      <w:r w:rsidR="0044672A" w:rsidRPr="0050069A">
        <w:rPr>
          <w:rFonts w:asciiTheme="minorHAnsi" w:hAnsiTheme="minorHAnsi" w:cstheme="minorHAnsi"/>
          <w:iCs/>
          <w:sz w:val="20"/>
          <w:szCs w:val="20"/>
        </w:rPr>
        <w:t xml:space="preserve">con la directora de la biblioteca pública de Quintanar de la Orden y presidenta del Instituto de Arte Contemporáneo (IAC) en Castilla-La Mancha hasta 2024, </w:t>
      </w:r>
      <w:r w:rsidR="0044672A" w:rsidRPr="0050069A">
        <w:rPr>
          <w:rFonts w:asciiTheme="minorHAnsi" w:hAnsiTheme="minorHAnsi" w:cstheme="minorHAnsi"/>
          <w:b/>
          <w:iCs/>
          <w:sz w:val="20"/>
          <w:szCs w:val="20"/>
        </w:rPr>
        <w:t>Manuela Sevilla</w:t>
      </w:r>
      <w:r w:rsidR="0044672A" w:rsidRPr="0050069A">
        <w:rPr>
          <w:rFonts w:asciiTheme="minorHAnsi" w:hAnsiTheme="minorHAnsi" w:cstheme="minorHAnsi"/>
          <w:iCs/>
          <w:sz w:val="20"/>
          <w:szCs w:val="20"/>
        </w:rPr>
        <w:t xml:space="preserve">; y el doctor internacional en Filosofía por la Universidad de Salamanca, </w:t>
      </w:r>
      <w:r w:rsidR="0044672A" w:rsidRPr="0050069A">
        <w:rPr>
          <w:rFonts w:asciiTheme="minorHAnsi" w:hAnsiTheme="minorHAnsi" w:cstheme="minorHAnsi"/>
          <w:b/>
          <w:iCs/>
          <w:sz w:val="20"/>
          <w:szCs w:val="20"/>
        </w:rPr>
        <w:t>Santiago</w:t>
      </w:r>
      <w:r w:rsidR="0044672A" w:rsidRPr="0050069A">
        <w:rPr>
          <w:rFonts w:asciiTheme="minorHAnsi" w:hAnsiTheme="minorHAnsi" w:cstheme="minorHAnsi"/>
          <w:b/>
          <w:sz w:val="20"/>
          <w:szCs w:val="20"/>
        </w:rPr>
        <w:t xml:space="preserve"> Arroyo</w:t>
      </w:r>
      <w:r w:rsidR="0044672A" w:rsidRPr="0050069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270E688" w14:textId="607546B8" w:rsidR="008B4838" w:rsidRPr="0050069A" w:rsidRDefault="0044672A" w:rsidP="00CC44E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50069A">
        <w:rPr>
          <w:rFonts w:asciiTheme="minorHAnsi" w:hAnsiTheme="minorHAnsi" w:cstheme="minorHAnsi"/>
          <w:sz w:val="20"/>
          <w:szCs w:val="20"/>
        </w:rPr>
        <w:t>Esta a</w:t>
      </w:r>
      <w:r w:rsidR="00EB0E58" w:rsidRPr="0050069A">
        <w:rPr>
          <w:rFonts w:asciiTheme="minorHAnsi" w:hAnsiTheme="minorHAnsi" w:cstheme="minorHAnsi"/>
          <w:sz w:val="20"/>
          <w:szCs w:val="20"/>
        </w:rPr>
        <w:t>ctividad</w:t>
      </w:r>
      <w:r w:rsidR="00E6554F" w:rsidRPr="0050069A">
        <w:rPr>
          <w:rFonts w:asciiTheme="minorHAnsi" w:hAnsiTheme="minorHAnsi" w:cstheme="minorHAnsi"/>
          <w:sz w:val="20"/>
          <w:szCs w:val="20"/>
        </w:rPr>
        <w:t xml:space="preserve">, </w:t>
      </w:r>
      <w:r w:rsidR="00EB0E58" w:rsidRPr="0050069A">
        <w:rPr>
          <w:rFonts w:asciiTheme="minorHAnsi" w:hAnsiTheme="minorHAnsi" w:cstheme="minorHAnsi"/>
          <w:sz w:val="20"/>
          <w:szCs w:val="20"/>
        </w:rPr>
        <w:t>enmarcada en el programa d</w:t>
      </w:r>
      <w:r w:rsidR="00551BC8" w:rsidRPr="0050069A">
        <w:rPr>
          <w:rFonts w:asciiTheme="minorHAnsi" w:hAnsiTheme="minorHAnsi" w:cstheme="minorHAnsi"/>
          <w:sz w:val="20"/>
          <w:szCs w:val="20"/>
        </w:rPr>
        <w:t xml:space="preserve">e </w:t>
      </w:r>
      <w:r w:rsidR="00551BC8" w:rsidRPr="0050069A">
        <w:rPr>
          <w:rFonts w:asciiTheme="minorHAnsi" w:hAnsiTheme="minorHAnsi" w:cstheme="minorHAnsi"/>
          <w:i/>
          <w:sz w:val="20"/>
          <w:szCs w:val="20"/>
        </w:rPr>
        <w:t>La Cultura y el Vino</w:t>
      </w:r>
      <w:r w:rsidR="00551BC8" w:rsidRPr="0050069A">
        <w:rPr>
          <w:rFonts w:asciiTheme="minorHAnsi" w:hAnsiTheme="minorHAnsi" w:cstheme="minorHAnsi"/>
          <w:sz w:val="20"/>
          <w:szCs w:val="20"/>
        </w:rPr>
        <w:t xml:space="preserve">, </w:t>
      </w:r>
      <w:r w:rsidR="00E6554F" w:rsidRPr="0050069A">
        <w:rPr>
          <w:rFonts w:asciiTheme="minorHAnsi" w:hAnsiTheme="minorHAnsi" w:cstheme="minorHAnsi"/>
          <w:sz w:val="20"/>
          <w:szCs w:val="20"/>
        </w:rPr>
        <w:t xml:space="preserve">sirvió para </w:t>
      </w:r>
      <w:r w:rsidR="00551BC8" w:rsidRPr="0050069A">
        <w:rPr>
          <w:rFonts w:asciiTheme="minorHAnsi" w:hAnsiTheme="minorHAnsi" w:cstheme="minorHAnsi"/>
          <w:sz w:val="20"/>
          <w:szCs w:val="20"/>
        </w:rPr>
        <w:t xml:space="preserve">valorar el </w:t>
      </w:r>
      <w:r w:rsidR="00615321" w:rsidRPr="0050069A">
        <w:rPr>
          <w:rFonts w:asciiTheme="minorHAnsi" w:hAnsiTheme="minorHAnsi" w:cstheme="minorHAnsi"/>
          <w:sz w:val="20"/>
          <w:szCs w:val="20"/>
        </w:rPr>
        <w:t xml:space="preserve">fomento del </w:t>
      </w:r>
      <w:r w:rsidR="00551BC8" w:rsidRPr="0050069A">
        <w:rPr>
          <w:rFonts w:asciiTheme="minorHAnsi" w:hAnsiTheme="minorHAnsi" w:cstheme="minorHAnsi"/>
          <w:sz w:val="20"/>
          <w:szCs w:val="20"/>
        </w:rPr>
        <w:t>patrimonio enológico e histórico de la región co</w:t>
      </w:r>
      <w:r w:rsidR="00615321" w:rsidRPr="0050069A">
        <w:rPr>
          <w:rFonts w:asciiTheme="minorHAnsi" w:hAnsiTheme="minorHAnsi" w:cstheme="minorHAnsi"/>
          <w:sz w:val="20"/>
          <w:szCs w:val="20"/>
        </w:rPr>
        <w:t xml:space="preserve">mo motor de desarrollo cultural, artístico </w:t>
      </w:r>
      <w:r w:rsidR="00551BC8" w:rsidRPr="0050069A">
        <w:rPr>
          <w:rFonts w:asciiTheme="minorHAnsi" w:hAnsiTheme="minorHAnsi" w:cstheme="minorHAnsi"/>
          <w:sz w:val="20"/>
          <w:szCs w:val="20"/>
        </w:rPr>
        <w:t xml:space="preserve">y turístico. </w:t>
      </w:r>
      <w:r w:rsidR="00D17B65" w:rsidRPr="0050069A">
        <w:rPr>
          <w:rFonts w:asciiTheme="minorHAnsi" w:hAnsiTheme="minorHAnsi" w:cstheme="minorHAnsi"/>
          <w:sz w:val="20"/>
          <w:szCs w:val="20"/>
        </w:rPr>
        <w:t>Y sus participantes abogaban por la defensa de este patrimonio industrial, interviniendo para que no se pierda ni desaparezca.</w:t>
      </w:r>
    </w:p>
    <w:p w14:paraId="3C39F08E" w14:textId="2B592579" w:rsidR="00615321" w:rsidRPr="0050069A" w:rsidRDefault="00E1324C" w:rsidP="0061532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50069A">
        <w:rPr>
          <w:rFonts w:asciiTheme="minorHAnsi" w:hAnsiTheme="minorHAnsi" w:cstheme="minorHAnsi"/>
          <w:b/>
          <w:bCs/>
          <w:sz w:val="20"/>
          <w:szCs w:val="20"/>
        </w:rPr>
        <w:t xml:space="preserve">Dionisio </w:t>
      </w:r>
      <w:r w:rsidR="00615321" w:rsidRPr="0050069A">
        <w:rPr>
          <w:rFonts w:asciiTheme="minorHAnsi" w:hAnsiTheme="minorHAnsi" w:cstheme="minorHAnsi"/>
          <w:b/>
          <w:bCs/>
          <w:sz w:val="20"/>
          <w:szCs w:val="20"/>
        </w:rPr>
        <w:t>Cañas</w:t>
      </w:r>
      <w:r w:rsidR="00D17B65" w:rsidRPr="005006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17B65" w:rsidRPr="0050069A">
        <w:rPr>
          <w:rFonts w:asciiTheme="minorHAnsi" w:hAnsiTheme="minorHAnsi" w:cstheme="minorHAnsi"/>
          <w:sz w:val="20"/>
          <w:szCs w:val="20"/>
        </w:rPr>
        <w:t>a quien le encanta el vino, “sea peleón o de calidad”, dice con humor,</w:t>
      </w:r>
      <w:r w:rsidR="00615321" w:rsidRPr="0050069A">
        <w:rPr>
          <w:rFonts w:asciiTheme="minorHAnsi" w:hAnsiTheme="minorHAnsi" w:cstheme="minorHAnsi"/>
          <w:sz w:val="20"/>
          <w:szCs w:val="20"/>
        </w:rPr>
        <w:t xml:space="preserve"> </w:t>
      </w:r>
      <w:r w:rsidR="00D17B65" w:rsidRPr="0050069A">
        <w:rPr>
          <w:rFonts w:asciiTheme="minorHAnsi" w:hAnsiTheme="minorHAnsi" w:cstheme="minorHAnsi"/>
          <w:sz w:val="20"/>
          <w:szCs w:val="20"/>
        </w:rPr>
        <w:t>habló de una bodega abandonada y centen</w:t>
      </w:r>
      <w:r w:rsidR="00615321" w:rsidRPr="0050069A">
        <w:rPr>
          <w:rFonts w:asciiTheme="minorHAnsi" w:hAnsiTheme="minorHAnsi" w:cstheme="minorHAnsi"/>
          <w:sz w:val="20"/>
          <w:szCs w:val="20"/>
        </w:rPr>
        <w:t>aria</w:t>
      </w:r>
      <w:r w:rsidR="00D17B65" w:rsidRPr="0050069A">
        <w:rPr>
          <w:rFonts w:asciiTheme="minorHAnsi" w:hAnsiTheme="minorHAnsi" w:cstheme="minorHAnsi"/>
          <w:sz w:val="20"/>
          <w:szCs w:val="20"/>
        </w:rPr>
        <w:t>, la</w:t>
      </w:r>
      <w:r w:rsidR="00615321" w:rsidRPr="0050069A">
        <w:rPr>
          <w:rFonts w:asciiTheme="minorHAnsi" w:hAnsiTheme="minorHAnsi" w:cstheme="minorHAnsi"/>
          <w:sz w:val="20"/>
          <w:szCs w:val="20"/>
        </w:rPr>
        <w:t xml:space="preserve"> Virgen de las Nieves, ubicada en Cinco Casas. Además, destac</w:t>
      </w:r>
      <w:r w:rsidR="00E6554F" w:rsidRPr="0050069A">
        <w:rPr>
          <w:rFonts w:asciiTheme="minorHAnsi" w:hAnsiTheme="minorHAnsi" w:cstheme="minorHAnsi"/>
          <w:sz w:val="20"/>
          <w:szCs w:val="20"/>
        </w:rPr>
        <w:t>ó</w:t>
      </w:r>
      <w:r w:rsidR="00615321" w:rsidRPr="0050069A">
        <w:rPr>
          <w:rFonts w:asciiTheme="minorHAnsi" w:hAnsiTheme="minorHAnsi" w:cstheme="minorHAnsi"/>
          <w:sz w:val="20"/>
          <w:szCs w:val="20"/>
        </w:rPr>
        <w:t xml:space="preserve"> el valor patrimonial de este espacio, que conserva una de las cuevas hechas a mano más grandes de la región, además de maquinaria original, tinajas y una vivienda que podría habilitarse como residencia para investigadores o artistas. “Es un lugar único, con una nave que podría convertirse en </w:t>
      </w:r>
      <w:r w:rsidRPr="0050069A">
        <w:rPr>
          <w:rFonts w:asciiTheme="minorHAnsi" w:hAnsiTheme="minorHAnsi" w:cstheme="minorHAnsi"/>
          <w:sz w:val="20"/>
          <w:szCs w:val="20"/>
        </w:rPr>
        <w:t>un centro de interpretación del vino y museo</w:t>
      </w:r>
      <w:r w:rsidR="00615321" w:rsidRPr="0050069A">
        <w:rPr>
          <w:rFonts w:asciiTheme="minorHAnsi" w:hAnsiTheme="minorHAnsi" w:cstheme="minorHAnsi"/>
          <w:sz w:val="20"/>
          <w:szCs w:val="20"/>
        </w:rPr>
        <w:t>, ideal para desarrollar actividades culturales. Es fundamental que las instituciones intervengan para preservar estos espacios</w:t>
      </w:r>
      <w:r w:rsidR="000E585B" w:rsidRPr="0050069A">
        <w:rPr>
          <w:rFonts w:asciiTheme="minorHAnsi" w:hAnsiTheme="minorHAnsi" w:cstheme="minorHAnsi"/>
          <w:sz w:val="20"/>
          <w:szCs w:val="20"/>
        </w:rPr>
        <w:t>, nuestro patrimonio industrial vinícola</w:t>
      </w:r>
      <w:r w:rsidR="00615321" w:rsidRPr="0050069A">
        <w:rPr>
          <w:rFonts w:asciiTheme="minorHAnsi" w:hAnsiTheme="minorHAnsi" w:cstheme="minorHAnsi"/>
          <w:sz w:val="20"/>
          <w:szCs w:val="20"/>
        </w:rPr>
        <w:t xml:space="preserve">”, </w:t>
      </w:r>
      <w:r w:rsidR="00D17B65" w:rsidRPr="0050069A">
        <w:rPr>
          <w:rFonts w:asciiTheme="minorHAnsi" w:hAnsiTheme="minorHAnsi" w:cstheme="minorHAnsi"/>
          <w:sz w:val="20"/>
          <w:szCs w:val="20"/>
        </w:rPr>
        <w:t>añadía.</w:t>
      </w:r>
    </w:p>
    <w:p w14:paraId="027C459B" w14:textId="052D2DCF" w:rsidR="00D17B65" w:rsidRPr="0050069A" w:rsidRDefault="00D17B65" w:rsidP="0061532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50069A">
        <w:rPr>
          <w:rFonts w:asciiTheme="minorHAnsi" w:hAnsiTheme="minorHAnsi" w:cstheme="minorHAnsi"/>
          <w:b/>
          <w:bCs/>
          <w:sz w:val="20"/>
          <w:szCs w:val="20"/>
        </w:rPr>
        <w:t>Santiago Arroyo</w:t>
      </w:r>
      <w:r w:rsidR="00DB7C3F" w:rsidRPr="0050069A">
        <w:rPr>
          <w:rFonts w:asciiTheme="minorHAnsi" w:hAnsiTheme="minorHAnsi" w:cstheme="minorHAnsi"/>
          <w:sz w:val="20"/>
          <w:szCs w:val="20"/>
        </w:rPr>
        <w:t xml:space="preserve">, coautor del libro “Conservación y restauración del Patrimonio industrial”, </w:t>
      </w:r>
      <w:r w:rsidRPr="0050069A">
        <w:rPr>
          <w:rFonts w:asciiTheme="minorHAnsi" w:hAnsiTheme="minorHAnsi" w:cstheme="minorHAnsi"/>
          <w:sz w:val="20"/>
          <w:szCs w:val="20"/>
        </w:rPr>
        <w:t xml:space="preserve">remarcó como las bodegas de la provincia son auténticos espacios culturales que están dinamizando las poblaciones donde se encuentran, y que “quien dice que no hay espacios para convertirlos en culturales, </w:t>
      </w:r>
      <w:r w:rsidR="000048CA" w:rsidRPr="0050069A">
        <w:rPr>
          <w:rFonts w:asciiTheme="minorHAnsi" w:hAnsiTheme="minorHAnsi" w:cstheme="minorHAnsi"/>
          <w:sz w:val="20"/>
          <w:szCs w:val="20"/>
        </w:rPr>
        <w:t xml:space="preserve">no es cierto, y hay que </w:t>
      </w:r>
      <w:proofErr w:type="gramStart"/>
      <w:r w:rsidRPr="0050069A">
        <w:rPr>
          <w:rFonts w:asciiTheme="minorHAnsi" w:hAnsiTheme="minorHAnsi" w:cstheme="minorHAnsi"/>
          <w:sz w:val="20"/>
          <w:szCs w:val="20"/>
        </w:rPr>
        <w:t>animarles</w:t>
      </w:r>
      <w:proofErr w:type="gramEnd"/>
      <w:r w:rsidRPr="0050069A">
        <w:rPr>
          <w:rFonts w:asciiTheme="minorHAnsi" w:hAnsiTheme="minorHAnsi" w:cstheme="minorHAnsi"/>
          <w:sz w:val="20"/>
          <w:szCs w:val="20"/>
        </w:rPr>
        <w:t xml:space="preserve"> a que apuesten por las bodegas, para que no se pierdan</w:t>
      </w:r>
      <w:r w:rsidR="000048CA" w:rsidRPr="0050069A">
        <w:rPr>
          <w:rFonts w:asciiTheme="minorHAnsi" w:hAnsiTheme="minorHAnsi" w:cstheme="minorHAnsi"/>
          <w:sz w:val="20"/>
          <w:szCs w:val="20"/>
        </w:rPr>
        <w:t>, prestando más atención a la recuperación del patrimonio industrial</w:t>
      </w:r>
      <w:r w:rsidRPr="0050069A">
        <w:rPr>
          <w:rFonts w:asciiTheme="minorHAnsi" w:hAnsiTheme="minorHAnsi" w:cstheme="minorHAnsi"/>
          <w:sz w:val="20"/>
          <w:szCs w:val="20"/>
        </w:rPr>
        <w:t>”. En Castilla-La Mancha, según Arroyo, “somos pioneros en organizar conciertos y exposiciones en Bodegas, con ejemplos como el del Museo de la cooperativa Virgen de las Viñas y otros proyectos del Ayuntamiento de Tomelloso; en Los Llanos de Valdepeñas o en Símbolo de Campo de Criptana, y otros espacios que se van incorporando”.</w:t>
      </w:r>
    </w:p>
    <w:p w14:paraId="15CE3A5A" w14:textId="0CEC07BB" w:rsidR="00615321" w:rsidRPr="0050069A" w:rsidRDefault="00615321" w:rsidP="0061532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50069A">
        <w:rPr>
          <w:rFonts w:asciiTheme="minorHAnsi" w:hAnsiTheme="minorHAnsi" w:cstheme="minorHAnsi"/>
          <w:sz w:val="20"/>
          <w:szCs w:val="20"/>
        </w:rPr>
        <w:t xml:space="preserve">Por otro lado, </w:t>
      </w:r>
      <w:r w:rsidRPr="0050069A">
        <w:rPr>
          <w:rFonts w:asciiTheme="minorHAnsi" w:hAnsiTheme="minorHAnsi" w:cstheme="minorHAnsi"/>
          <w:b/>
          <w:bCs/>
          <w:sz w:val="20"/>
          <w:szCs w:val="20"/>
        </w:rPr>
        <w:t>Manuela Sevilla</w:t>
      </w:r>
      <w:r w:rsidRPr="0050069A">
        <w:rPr>
          <w:rFonts w:asciiTheme="minorHAnsi" w:hAnsiTheme="minorHAnsi" w:cstheme="minorHAnsi"/>
          <w:sz w:val="20"/>
          <w:szCs w:val="20"/>
        </w:rPr>
        <w:t xml:space="preserve"> abord</w:t>
      </w:r>
      <w:r w:rsidR="00E6554F" w:rsidRPr="0050069A">
        <w:rPr>
          <w:rFonts w:asciiTheme="minorHAnsi" w:hAnsiTheme="minorHAnsi" w:cstheme="minorHAnsi"/>
          <w:sz w:val="20"/>
          <w:szCs w:val="20"/>
        </w:rPr>
        <w:t>ó</w:t>
      </w:r>
      <w:r w:rsidR="00DB7C3F" w:rsidRPr="0050069A">
        <w:rPr>
          <w:rFonts w:asciiTheme="minorHAnsi" w:hAnsiTheme="minorHAnsi" w:cstheme="minorHAnsi"/>
          <w:sz w:val="20"/>
          <w:szCs w:val="20"/>
        </w:rPr>
        <w:t>, con una exposición poética,</w:t>
      </w:r>
      <w:r w:rsidR="00E6554F" w:rsidRPr="0050069A">
        <w:rPr>
          <w:rFonts w:asciiTheme="minorHAnsi" w:hAnsiTheme="minorHAnsi" w:cstheme="minorHAnsi"/>
          <w:sz w:val="20"/>
          <w:szCs w:val="20"/>
        </w:rPr>
        <w:t xml:space="preserve"> </w:t>
      </w:r>
      <w:r w:rsidRPr="0050069A">
        <w:rPr>
          <w:rFonts w:asciiTheme="minorHAnsi" w:hAnsiTheme="minorHAnsi" w:cstheme="minorHAnsi"/>
          <w:sz w:val="20"/>
          <w:szCs w:val="20"/>
        </w:rPr>
        <w:t>la sensibilidad artística que despiertan estos espacios y su potencial como centr</w:t>
      </w:r>
      <w:r w:rsidR="00E1324C" w:rsidRPr="0050069A">
        <w:rPr>
          <w:rFonts w:asciiTheme="minorHAnsi" w:hAnsiTheme="minorHAnsi" w:cstheme="minorHAnsi"/>
          <w:sz w:val="20"/>
          <w:szCs w:val="20"/>
        </w:rPr>
        <w:t>os culturales. Sevilla habl</w:t>
      </w:r>
      <w:r w:rsidR="00E6554F" w:rsidRPr="0050069A">
        <w:rPr>
          <w:rFonts w:asciiTheme="minorHAnsi" w:hAnsiTheme="minorHAnsi" w:cstheme="minorHAnsi"/>
          <w:sz w:val="20"/>
          <w:szCs w:val="20"/>
        </w:rPr>
        <w:t>ó</w:t>
      </w:r>
      <w:r w:rsidR="00E1324C" w:rsidRPr="0050069A">
        <w:rPr>
          <w:rFonts w:asciiTheme="minorHAnsi" w:hAnsiTheme="minorHAnsi" w:cstheme="minorHAnsi"/>
          <w:sz w:val="20"/>
          <w:szCs w:val="20"/>
        </w:rPr>
        <w:t xml:space="preserve"> de la importancia de dinamizar el espacio cultural manchego</w:t>
      </w:r>
      <w:r w:rsidRPr="0050069A">
        <w:rPr>
          <w:rFonts w:asciiTheme="minorHAnsi" w:hAnsiTheme="minorHAnsi" w:cstheme="minorHAnsi"/>
          <w:sz w:val="20"/>
          <w:szCs w:val="20"/>
        </w:rPr>
        <w:t xml:space="preserve">, así como </w:t>
      </w:r>
      <w:r w:rsidR="007A5BC7" w:rsidRPr="0050069A">
        <w:rPr>
          <w:rFonts w:asciiTheme="minorHAnsi" w:hAnsiTheme="minorHAnsi" w:cstheme="minorHAnsi"/>
          <w:sz w:val="20"/>
          <w:szCs w:val="20"/>
        </w:rPr>
        <w:t>la comparación</w:t>
      </w:r>
      <w:r w:rsidRPr="0050069A">
        <w:rPr>
          <w:rFonts w:asciiTheme="minorHAnsi" w:hAnsiTheme="minorHAnsi" w:cstheme="minorHAnsi"/>
          <w:sz w:val="20"/>
          <w:szCs w:val="20"/>
        </w:rPr>
        <w:t xml:space="preserve"> entre el trabajo del enólogo y el del artista. “Los artistas encuentran en estos lugares una fuente de inspiración por su historia, herramientas, texturas y temperatura</w:t>
      </w:r>
      <w:r w:rsidR="00E1324C" w:rsidRPr="0050069A">
        <w:rPr>
          <w:rFonts w:asciiTheme="minorHAnsi" w:hAnsiTheme="minorHAnsi" w:cstheme="minorHAnsi"/>
          <w:sz w:val="20"/>
          <w:szCs w:val="20"/>
        </w:rPr>
        <w:t>”, asegura</w:t>
      </w:r>
      <w:r w:rsidRPr="0050069A">
        <w:rPr>
          <w:rFonts w:asciiTheme="minorHAnsi" w:hAnsiTheme="minorHAnsi" w:cstheme="minorHAnsi"/>
          <w:sz w:val="20"/>
          <w:szCs w:val="20"/>
        </w:rPr>
        <w:t xml:space="preserve">. </w:t>
      </w:r>
      <w:r w:rsidR="00DB7C3F" w:rsidRPr="0050069A">
        <w:rPr>
          <w:rFonts w:asciiTheme="minorHAnsi" w:hAnsiTheme="minorHAnsi" w:cstheme="minorHAnsi"/>
          <w:sz w:val="20"/>
          <w:szCs w:val="20"/>
        </w:rPr>
        <w:t xml:space="preserve">Y puso como ejemplo el espacio El Dorado, antigua bodega de licores de Quintanar de la Orden y actual sede de la Fundación Amelia Moreno, un espacio rehabilitado para el </w:t>
      </w:r>
      <w:r w:rsidRPr="0050069A">
        <w:rPr>
          <w:rFonts w:asciiTheme="minorHAnsi" w:hAnsiTheme="minorHAnsi" w:cstheme="minorHAnsi"/>
          <w:sz w:val="20"/>
          <w:szCs w:val="20"/>
        </w:rPr>
        <w:t>arte contemporáneo, la música o el cine</w:t>
      </w:r>
      <w:r w:rsidR="00DB7C3F" w:rsidRPr="0050069A">
        <w:rPr>
          <w:rFonts w:asciiTheme="minorHAnsi" w:hAnsiTheme="minorHAnsi" w:cstheme="minorHAnsi"/>
          <w:sz w:val="20"/>
          <w:szCs w:val="20"/>
        </w:rPr>
        <w:t>, que está sirviendo para</w:t>
      </w:r>
      <w:r w:rsidRPr="0050069A">
        <w:rPr>
          <w:rFonts w:asciiTheme="minorHAnsi" w:hAnsiTheme="minorHAnsi" w:cstheme="minorHAnsi"/>
          <w:sz w:val="20"/>
          <w:szCs w:val="20"/>
        </w:rPr>
        <w:t xml:space="preserve"> atrae</w:t>
      </w:r>
      <w:r w:rsidR="00DB7C3F" w:rsidRPr="0050069A">
        <w:rPr>
          <w:rFonts w:asciiTheme="minorHAnsi" w:hAnsiTheme="minorHAnsi" w:cstheme="minorHAnsi"/>
          <w:sz w:val="20"/>
          <w:szCs w:val="20"/>
        </w:rPr>
        <w:t>r</w:t>
      </w:r>
      <w:r w:rsidRPr="0050069A">
        <w:rPr>
          <w:rFonts w:asciiTheme="minorHAnsi" w:hAnsiTheme="minorHAnsi" w:cstheme="minorHAnsi"/>
          <w:sz w:val="20"/>
          <w:szCs w:val="20"/>
        </w:rPr>
        <w:t xml:space="preserve"> turismo de calidad. “Hay artistas que ya están trabajando in situ, generando piezas sonor</w:t>
      </w:r>
      <w:r w:rsidR="00F5250B" w:rsidRPr="0050069A">
        <w:rPr>
          <w:rFonts w:asciiTheme="minorHAnsi" w:hAnsiTheme="minorHAnsi" w:cstheme="minorHAnsi"/>
          <w:sz w:val="20"/>
          <w:szCs w:val="20"/>
        </w:rPr>
        <w:t>as, visuales y documentales, inspirados por la historia del vino y la bodega</w:t>
      </w:r>
      <w:r w:rsidRPr="0050069A">
        <w:rPr>
          <w:rFonts w:asciiTheme="minorHAnsi" w:hAnsiTheme="minorHAnsi" w:cstheme="minorHAnsi"/>
          <w:sz w:val="20"/>
          <w:szCs w:val="20"/>
        </w:rPr>
        <w:t>”, añade.</w:t>
      </w:r>
    </w:p>
    <w:p w14:paraId="311BA3F7" w14:textId="22541931" w:rsidR="00961F00" w:rsidRPr="0050069A" w:rsidRDefault="00DB7C3F" w:rsidP="00551BC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50069A">
        <w:rPr>
          <w:rFonts w:asciiTheme="minorHAnsi" w:hAnsiTheme="minorHAnsi" w:cstheme="minorHAnsi"/>
          <w:sz w:val="20"/>
          <w:szCs w:val="20"/>
        </w:rPr>
        <w:t xml:space="preserve">En suma, una </w:t>
      </w:r>
      <w:r w:rsidR="00615321" w:rsidRPr="0050069A">
        <w:rPr>
          <w:rFonts w:asciiTheme="minorHAnsi" w:hAnsiTheme="minorHAnsi" w:cstheme="minorHAnsi"/>
          <w:sz w:val="20"/>
          <w:szCs w:val="20"/>
        </w:rPr>
        <w:t>reflexi</w:t>
      </w:r>
      <w:r w:rsidRPr="0050069A">
        <w:rPr>
          <w:rFonts w:asciiTheme="minorHAnsi" w:hAnsiTheme="minorHAnsi" w:cstheme="minorHAnsi"/>
          <w:sz w:val="20"/>
          <w:szCs w:val="20"/>
        </w:rPr>
        <w:t>ó</w:t>
      </w:r>
      <w:r w:rsidR="00615321" w:rsidRPr="0050069A">
        <w:rPr>
          <w:rFonts w:asciiTheme="minorHAnsi" w:hAnsiTheme="minorHAnsi" w:cstheme="minorHAnsi"/>
          <w:sz w:val="20"/>
          <w:szCs w:val="20"/>
        </w:rPr>
        <w:t xml:space="preserve">n sobre el vino más allá de su valor económico, reivindicando su papel como eje de la cultura, la identidad y la creación artística en La Mancha. </w:t>
      </w:r>
    </w:p>
    <w:sectPr w:rsidR="00961F00" w:rsidRPr="0050069A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4F9C" w14:textId="77777777" w:rsidR="00384417" w:rsidRDefault="00384417">
      <w:r>
        <w:separator/>
      </w:r>
    </w:p>
  </w:endnote>
  <w:endnote w:type="continuationSeparator" w:id="0">
    <w:p w14:paraId="2D23B9D5" w14:textId="77777777" w:rsidR="00384417" w:rsidRDefault="0038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4797" w14:textId="77777777" w:rsidR="00384417" w:rsidRDefault="00384417">
      <w:r>
        <w:separator/>
      </w:r>
    </w:p>
  </w:footnote>
  <w:footnote w:type="continuationSeparator" w:id="0">
    <w:p w14:paraId="010B681A" w14:textId="77777777" w:rsidR="00384417" w:rsidRDefault="0038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41282"/>
    <w:multiLevelType w:val="hybridMultilevel"/>
    <w:tmpl w:val="1BD071E0"/>
    <w:lvl w:ilvl="0" w:tplc="37A071D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16366">
    <w:abstractNumId w:val="0"/>
  </w:num>
  <w:num w:numId="2" w16cid:durableId="1538540111">
    <w:abstractNumId w:val="1"/>
  </w:num>
  <w:num w:numId="3" w16cid:durableId="343094536">
    <w:abstractNumId w:val="7"/>
  </w:num>
  <w:num w:numId="4" w16cid:durableId="2000427670">
    <w:abstractNumId w:val="4"/>
  </w:num>
  <w:num w:numId="5" w16cid:durableId="1571620354">
    <w:abstractNumId w:val="10"/>
  </w:num>
  <w:num w:numId="6" w16cid:durableId="1510172093">
    <w:abstractNumId w:val="2"/>
  </w:num>
  <w:num w:numId="7" w16cid:durableId="666978">
    <w:abstractNumId w:val="8"/>
  </w:num>
  <w:num w:numId="8" w16cid:durableId="1456675534">
    <w:abstractNumId w:val="5"/>
  </w:num>
  <w:num w:numId="9" w16cid:durableId="1693844129">
    <w:abstractNumId w:val="9"/>
  </w:num>
  <w:num w:numId="10" w16cid:durableId="1443571976">
    <w:abstractNumId w:val="11"/>
  </w:num>
  <w:num w:numId="11" w16cid:durableId="1291549461">
    <w:abstractNumId w:val="3"/>
  </w:num>
  <w:num w:numId="12" w16cid:durableId="324944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48CA"/>
    <w:rsid w:val="00014BDF"/>
    <w:rsid w:val="000244A5"/>
    <w:rsid w:val="00036358"/>
    <w:rsid w:val="00064D45"/>
    <w:rsid w:val="0006597F"/>
    <w:rsid w:val="000673CC"/>
    <w:rsid w:val="00086A13"/>
    <w:rsid w:val="0009106E"/>
    <w:rsid w:val="000A176F"/>
    <w:rsid w:val="000C2717"/>
    <w:rsid w:val="000C6E05"/>
    <w:rsid w:val="000D3D83"/>
    <w:rsid w:val="000D54FA"/>
    <w:rsid w:val="000E1EE6"/>
    <w:rsid w:val="000E585B"/>
    <w:rsid w:val="000F5127"/>
    <w:rsid w:val="00137D9C"/>
    <w:rsid w:val="00157ED4"/>
    <w:rsid w:val="00165C27"/>
    <w:rsid w:val="001A0DEF"/>
    <w:rsid w:val="001A115B"/>
    <w:rsid w:val="001A1B15"/>
    <w:rsid w:val="001E7D2A"/>
    <w:rsid w:val="0020235A"/>
    <w:rsid w:val="00203FA8"/>
    <w:rsid w:val="002101E0"/>
    <w:rsid w:val="00213AB6"/>
    <w:rsid w:val="00220B5E"/>
    <w:rsid w:val="00232400"/>
    <w:rsid w:val="002461C6"/>
    <w:rsid w:val="00246710"/>
    <w:rsid w:val="00266434"/>
    <w:rsid w:val="0027567F"/>
    <w:rsid w:val="00276550"/>
    <w:rsid w:val="0028783B"/>
    <w:rsid w:val="002926C6"/>
    <w:rsid w:val="002B3E5F"/>
    <w:rsid w:val="002B496F"/>
    <w:rsid w:val="002D2DB9"/>
    <w:rsid w:val="003000EB"/>
    <w:rsid w:val="003147D5"/>
    <w:rsid w:val="003333D2"/>
    <w:rsid w:val="0037285B"/>
    <w:rsid w:val="00375277"/>
    <w:rsid w:val="00381100"/>
    <w:rsid w:val="00384417"/>
    <w:rsid w:val="00386E68"/>
    <w:rsid w:val="003914EF"/>
    <w:rsid w:val="003B23EB"/>
    <w:rsid w:val="003D4126"/>
    <w:rsid w:val="00416C4F"/>
    <w:rsid w:val="00420E2A"/>
    <w:rsid w:val="00430B30"/>
    <w:rsid w:val="0044611D"/>
    <w:rsid w:val="0044672A"/>
    <w:rsid w:val="00457ABC"/>
    <w:rsid w:val="00463B16"/>
    <w:rsid w:val="00474BDC"/>
    <w:rsid w:val="0048675E"/>
    <w:rsid w:val="00496739"/>
    <w:rsid w:val="004A46B7"/>
    <w:rsid w:val="004A4ED8"/>
    <w:rsid w:val="004A64BA"/>
    <w:rsid w:val="004A75F9"/>
    <w:rsid w:val="004F0F62"/>
    <w:rsid w:val="0050069A"/>
    <w:rsid w:val="00551BC8"/>
    <w:rsid w:val="0056333B"/>
    <w:rsid w:val="0058762F"/>
    <w:rsid w:val="005A6A30"/>
    <w:rsid w:val="005C5B39"/>
    <w:rsid w:val="005D103C"/>
    <w:rsid w:val="005E0803"/>
    <w:rsid w:val="005F06E3"/>
    <w:rsid w:val="005F78AA"/>
    <w:rsid w:val="00600D9A"/>
    <w:rsid w:val="0060374F"/>
    <w:rsid w:val="00610B68"/>
    <w:rsid w:val="00615321"/>
    <w:rsid w:val="00624C50"/>
    <w:rsid w:val="006406F6"/>
    <w:rsid w:val="006663FD"/>
    <w:rsid w:val="00695B7E"/>
    <w:rsid w:val="006B3B9C"/>
    <w:rsid w:val="006C245D"/>
    <w:rsid w:val="006F2257"/>
    <w:rsid w:val="006F4F45"/>
    <w:rsid w:val="00715A28"/>
    <w:rsid w:val="0072029C"/>
    <w:rsid w:val="00761FA1"/>
    <w:rsid w:val="00773BD3"/>
    <w:rsid w:val="00777A08"/>
    <w:rsid w:val="00781CAE"/>
    <w:rsid w:val="0078303A"/>
    <w:rsid w:val="00791D33"/>
    <w:rsid w:val="00797C54"/>
    <w:rsid w:val="007A5BC7"/>
    <w:rsid w:val="007A7ED9"/>
    <w:rsid w:val="007B20AE"/>
    <w:rsid w:val="007D69AF"/>
    <w:rsid w:val="007E177C"/>
    <w:rsid w:val="00806C04"/>
    <w:rsid w:val="00815146"/>
    <w:rsid w:val="00823DF8"/>
    <w:rsid w:val="008258B2"/>
    <w:rsid w:val="00850E86"/>
    <w:rsid w:val="00883160"/>
    <w:rsid w:val="008841A6"/>
    <w:rsid w:val="008A3F0C"/>
    <w:rsid w:val="008B202D"/>
    <w:rsid w:val="008B4838"/>
    <w:rsid w:val="008B7A3B"/>
    <w:rsid w:val="008D2706"/>
    <w:rsid w:val="008F78A7"/>
    <w:rsid w:val="009069B5"/>
    <w:rsid w:val="00923283"/>
    <w:rsid w:val="0092479B"/>
    <w:rsid w:val="00925941"/>
    <w:rsid w:val="00934175"/>
    <w:rsid w:val="00957B77"/>
    <w:rsid w:val="00961F00"/>
    <w:rsid w:val="00977CEC"/>
    <w:rsid w:val="00980A71"/>
    <w:rsid w:val="0098554B"/>
    <w:rsid w:val="009855C8"/>
    <w:rsid w:val="009A7D2D"/>
    <w:rsid w:val="009B7330"/>
    <w:rsid w:val="009C6AF5"/>
    <w:rsid w:val="00A22995"/>
    <w:rsid w:val="00A2386F"/>
    <w:rsid w:val="00A24F98"/>
    <w:rsid w:val="00A3025B"/>
    <w:rsid w:val="00A316A5"/>
    <w:rsid w:val="00A52B34"/>
    <w:rsid w:val="00A61268"/>
    <w:rsid w:val="00A80882"/>
    <w:rsid w:val="00A96B52"/>
    <w:rsid w:val="00AA4E6B"/>
    <w:rsid w:val="00AC7AAC"/>
    <w:rsid w:val="00AD5381"/>
    <w:rsid w:val="00AE469F"/>
    <w:rsid w:val="00AE5F79"/>
    <w:rsid w:val="00B04372"/>
    <w:rsid w:val="00B2015E"/>
    <w:rsid w:val="00B503E4"/>
    <w:rsid w:val="00B75A7C"/>
    <w:rsid w:val="00B77378"/>
    <w:rsid w:val="00BA1FE0"/>
    <w:rsid w:val="00BB6065"/>
    <w:rsid w:val="00BD007F"/>
    <w:rsid w:val="00BD0DAA"/>
    <w:rsid w:val="00BD3166"/>
    <w:rsid w:val="00BE6F23"/>
    <w:rsid w:val="00C00AAE"/>
    <w:rsid w:val="00C460B0"/>
    <w:rsid w:val="00C56A37"/>
    <w:rsid w:val="00C6672D"/>
    <w:rsid w:val="00C70684"/>
    <w:rsid w:val="00C962EB"/>
    <w:rsid w:val="00CA0148"/>
    <w:rsid w:val="00CA5153"/>
    <w:rsid w:val="00CB3628"/>
    <w:rsid w:val="00CC44EB"/>
    <w:rsid w:val="00CD0E1F"/>
    <w:rsid w:val="00CD4BA9"/>
    <w:rsid w:val="00CE2E13"/>
    <w:rsid w:val="00CE2FF2"/>
    <w:rsid w:val="00CE317E"/>
    <w:rsid w:val="00CE4AAC"/>
    <w:rsid w:val="00CE696C"/>
    <w:rsid w:val="00D16027"/>
    <w:rsid w:val="00D16371"/>
    <w:rsid w:val="00D17B65"/>
    <w:rsid w:val="00D6246D"/>
    <w:rsid w:val="00D66397"/>
    <w:rsid w:val="00D776DE"/>
    <w:rsid w:val="00D8559E"/>
    <w:rsid w:val="00D8579E"/>
    <w:rsid w:val="00D85BB9"/>
    <w:rsid w:val="00D96807"/>
    <w:rsid w:val="00DB7C3F"/>
    <w:rsid w:val="00DC57FA"/>
    <w:rsid w:val="00DF71BB"/>
    <w:rsid w:val="00E03315"/>
    <w:rsid w:val="00E1324C"/>
    <w:rsid w:val="00E16ACE"/>
    <w:rsid w:val="00E30A6A"/>
    <w:rsid w:val="00E3229E"/>
    <w:rsid w:val="00E55983"/>
    <w:rsid w:val="00E64A58"/>
    <w:rsid w:val="00E6554F"/>
    <w:rsid w:val="00E731CE"/>
    <w:rsid w:val="00E73B15"/>
    <w:rsid w:val="00E961C1"/>
    <w:rsid w:val="00EB0E58"/>
    <w:rsid w:val="00EB5848"/>
    <w:rsid w:val="00F00298"/>
    <w:rsid w:val="00F0277D"/>
    <w:rsid w:val="00F02790"/>
    <w:rsid w:val="00F15E03"/>
    <w:rsid w:val="00F47969"/>
    <w:rsid w:val="00F5250B"/>
    <w:rsid w:val="00F754F7"/>
    <w:rsid w:val="00F814C1"/>
    <w:rsid w:val="00F82FFB"/>
    <w:rsid w:val="00FA0F1A"/>
    <w:rsid w:val="00FA6291"/>
    <w:rsid w:val="00FB19FA"/>
    <w:rsid w:val="00FD42C1"/>
    <w:rsid w:val="00FE0B6A"/>
    <w:rsid w:val="00FE0D0B"/>
    <w:rsid w:val="00FE1DF7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30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CED1-5C4A-4948-BF49-D4CDC4FA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78</TotalTime>
  <Pages>1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7</cp:revision>
  <cp:lastPrinted>2025-05-07T12:35:00Z</cp:lastPrinted>
  <dcterms:created xsi:type="dcterms:W3CDTF">2025-05-06T08:12:00Z</dcterms:created>
  <dcterms:modified xsi:type="dcterms:W3CDTF">2025-05-07T12:35:00Z</dcterms:modified>
</cp:coreProperties>
</file>