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DD" w:rsidRDefault="00286ADD" w:rsidP="00B65E95">
      <w:pPr>
        <w:jc w:val="both"/>
        <w:rPr>
          <w:rFonts w:ascii="Georgia" w:hAnsi="Georgia" w:cs="Georgia"/>
          <w:b/>
          <w:bCs/>
        </w:rPr>
      </w:pPr>
      <w:r w:rsidRPr="00B65E95">
        <w:rPr>
          <w:rFonts w:ascii="Georgia" w:hAnsi="Georgia" w:cs="Georgia"/>
          <w:b/>
          <w:bCs/>
        </w:rPr>
        <w:t>"</w:t>
      </w:r>
      <w:r>
        <w:rPr>
          <w:rFonts w:ascii="Georgia" w:hAnsi="Georgia" w:cs="Georgia"/>
          <w:b/>
          <w:bCs/>
        </w:rPr>
        <w:t>El valor añadido de FENAVIN es que no limita solo el vino a que sea un producto comercial, lo presenta también como un elemento cultural</w:t>
      </w:r>
      <w:r w:rsidRPr="00B65E95">
        <w:rPr>
          <w:rFonts w:ascii="Georgia" w:hAnsi="Georgia" w:cs="Georgia"/>
          <w:b/>
          <w:bCs/>
        </w:rPr>
        <w:t xml:space="preserve">" </w:t>
      </w:r>
    </w:p>
    <w:p w:rsidR="00286ADD" w:rsidRDefault="00286ADD" w:rsidP="00B65E95">
      <w:pPr>
        <w:jc w:val="both"/>
        <w:rPr>
          <w:rFonts w:ascii="Georgia" w:hAnsi="Georgia" w:cs="Georgia"/>
          <w:b/>
          <w:bCs/>
        </w:rPr>
      </w:pPr>
    </w:p>
    <w:p w:rsidR="00286ADD" w:rsidRDefault="00286ADD" w:rsidP="00135594">
      <w:pPr>
        <w:jc w:val="both"/>
        <w:rPr>
          <w:rFonts w:ascii="Georgia" w:hAnsi="Georgia" w:cs="Georgia"/>
          <w:b/>
          <w:bCs/>
        </w:rPr>
      </w:pPr>
      <w:r>
        <w:rPr>
          <w:rFonts w:ascii="Georgia" w:hAnsi="Georgia" w:cs="Georgia"/>
          <w:b/>
          <w:bCs/>
        </w:rPr>
        <w:t xml:space="preserve">El profesor de la Universidad de Valencia, Jaime Siles impartirá una conferencia sobre el Vino y la Literatura a lo largo de la historia el próximo 12 de mayo </w:t>
      </w:r>
    </w:p>
    <w:p w:rsidR="00286ADD" w:rsidRPr="00B65E95" w:rsidRDefault="00286ADD" w:rsidP="00B65E95">
      <w:pPr>
        <w:jc w:val="both"/>
        <w:rPr>
          <w:rFonts w:ascii="Georgia" w:hAnsi="Georgia" w:cs="Georgia"/>
          <w:b/>
          <w:bCs/>
        </w:rPr>
      </w:pPr>
    </w:p>
    <w:p w:rsidR="00286ADD" w:rsidRDefault="00286ADD" w:rsidP="00FA4926">
      <w:pPr>
        <w:jc w:val="both"/>
        <w:rPr>
          <w:rFonts w:ascii="Georgia" w:hAnsi="Georgia" w:cs="Georgia"/>
        </w:rPr>
      </w:pPr>
      <w:r w:rsidRPr="00B65E95">
        <w:rPr>
          <w:rFonts w:ascii="Georgia" w:hAnsi="Georgia" w:cs="Georgia"/>
          <w:b/>
          <w:bCs/>
        </w:rPr>
        <w:t xml:space="preserve">CIUDAD REAL, </w:t>
      </w:r>
      <w:r>
        <w:rPr>
          <w:rFonts w:ascii="Georgia" w:hAnsi="Georgia" w:cs="Georgia"/>
          <w:b/>
          <w:bCs/>
        </w:rPr>
        <w:t>10</w:t>
      </w:r>
      <w:r w:rsidRPr="00B65E95">
        <w:rPr>
          <w:rFonts w:ascii="Georgia" w:hAnsi="Georgia" w:cs="Georgia"/>
          <w:b/>
          <w:bCs/>
        </w:rPr>
        <w:t>-0</w:t>
      </w:r>
      <w:r>
        <w:rPr>
          <w:rFonts w:ascii="Georgia" w:hAnsi="Georgia" w:cs="Georgia"/>
          <w:b/>
          <w:bCs/>
        </w:rPr>
        <w:t>3</w:t>
      </w:r>
      <w:r w:rsidRPr="00B65E95">
        <w:rPr>
          <w:rFonts w:ascii="Georgia" w:hAnsi="Georgia" w:cs="Georgia"/>
          <w:b/>
          <w:bCs/>
        </w:rPr>
        <w:t>-2015.-</w:t>
      </w:r>
      <w:r>
        <w:rPr>
          <w:rFonts w:ascii="Georgia" w:hAnsi="Georgia" w:cs="Georgia"/>
        </w:rPr>
        <w:t xml:space="preserve"> </w:t>
      </w:r>
      <w:r w:rsidRPr="00FA4926">
        <w:rPr>
          <w:rFonts w:ascii="Georgia" w:hAnsi="Georgia" w:cs="Georgia"/>
        </w:rPr>
        <w:t xml:space="preserve">El papel del vino a través de la literatura será el eje principal de la conferencia que impartirá el profesor Jaime Siles, que bajo el titulo "El Vino como cultura y conocimiento", pretende poner en valor en la Feria Nacional del Vino que éste se ha convertido en "un elemento de rasgo cultural de conciencia y conocimiento que alerta a nuestros sentidos y aumenta nuestra capacidad de percepción de la realidad", explica. </w:t>
      </w:r>
    </w:p>
    <w:p w:rsidR="00286ADD" w:rsidRPr="00FA4926" w:rsidRDefault="00286ADD" w:rsidP="00FA4926">
      <w:pPr>
        <w:jc w:val="both"/>
        <w:rPr>
          <w:rFonts w:ascii="Georgia" w:hAnsi="Georgia" w:cs="Georgia"/>
        </w:rPr>
      </w:pPr>
    </w:p>
    <w:p w:rsidR="00286ADD" w:rsidRDefault="00286ADD" w:rsidP="00FA4926">
      <w:pPr>
        <w:jc w:val="both"/>
        <w:rPr>
          <w:rFonts w:ascii="Georgia" w:hAnsi="Georgia" w:cs="Georgia"/>
        </w:rPr>
      </w:pPr>
      <w:r w:rsidRPr="00FA4926">
        <w:rPr>
          <w:rFonts w:ascii="Georgia" w:hAnsi="Georgia" w:cs="Georgia"/>
        </w:rPr>
        <w:t xml:space="preserve">El próximo 12 de mayo y dentro del marco de los eventos culturales que </w:t>
      </w:r>
      <w:r>
        <w:rPr>
          <w:rFonts w:ascii="Georgia" w:hAnsi="Georgia" w:cs="Georgia"/>
        </w:rPr>
        <w:t>FENAVIN</w:t>
      </w:r>
      <w:r w:rsidRPr="00FA4926">
        <w:rPr>
          <w:rFonts w:ascii="Georgia" w:hAnsi="Georgia" w:cs="Georgia"/>
        </w:rPr>
        <w:t xml:space="preserve"> organiza</w:t>
      </w:r>
      <w:r>
        <w:rPr>
          <w:rFonts w:ascii="Georgia" w:hAnsi="Georgia" w:cs="Georgia"/>
        </w:rPr>
        <w:t>, y que en la actual edición patrocina Bankia</w:t>
      </w:r>
      <w:r w:rsidRPr="00FA4926">
        <w:rPr>
          <w:rFonts w:ascii="Georgia" w:hAnsi="Georgia" w:cs="Georgia"/>
        </w:rPr>
        <w:t xml:space="preserve">, Siles pondrá </w:t>
      </w:r>
      <w:r w:rsidRPr="00C72BC8">
        <w:rPr>
          <w:rFonts w:ascii="Georgia" w:hAnsi="Georgia" w:cs="Georgia"/>
        </w:rPr>
        <w:t>en valor la dimensión cultural del vino y el arraigo en nuestra cultura desde la prehistoria hasta casi nuestros días</w:t>
      </w:r>
      <w:r w:rsidRPr="00FA4926">
        <w:rPr>
          <w:rFonts w:ascii="Georgia" w:hAnsi="Georgia" w:cs="Georgia"/>
          <w:b/>
          <w:bCs/>
        </w:rPr>
        <w:t>.</w:t>
      </w:r>
      <w:r w:rsidRPr="00FA4926">
        <w:rPr>
          <w:rFonts w:ascii="Georgia" w:hAnsi="Georgia" w:cs="Georgia"/>
        </w:rPr>
        <w:t xml:space="preserve"> "Los primeros pobladores ya asumían el vino como parte de sus rituales, y en la época clásica el vino constituía una fuente de riqueza comparable al petróleo de hoy en día", ejemplifica el profesor de la Universidad de Valencia. </w:t>
      </w:r>
    </w:p>
    <w:p w:rsidR="00286ADD" w:rsidRPr="00FA4926" w:rsidRDefault="00286ADD" w:rsidP="00FA4926">
      <w:pPr>
        <w:jc w:val="both"/>
        <w:rPr>
          <w:rFonts w:ascii="Georgia" w:hAnsi="Georgia" w:cs="Georgia"/>
        </w:rPr>
      </w:pPr>
    </w:p>
    <w:p w:rsidR="00286ADD" w:rsidRPr="00FA4926" w:rsidRDefault="00286ADD" w:rsidP="00FA4926">
      <w:pPr>
        <w:jc w:val="both"/>
        <w:rPr>
          <w:rFonts w:ascii="Georgia" w:hAnsi="Georgia" w:cs="Georgia"/>
        </w:rPr>
      </w:pPr>
      <w:r w:rsidRPr="00FA4926">
        <w:rPr>
          <w:rFonts w:ascii="Georgia" w:hAnsi="Georgia" w:cs="Georgia"/>
        </w:rPr>
        <w:t xml:space="preserve">Siles es de esos intelectuales que es un "reincidente" en la programación de </w:t>
      </w:r>
      <w:r>
        <w:rPr>
          <w:rFonts w:ascii="Georgia" w:hAnsi="Georgia" w:cs="Georgia"/>
        </w:rPr>
        <w:t>FENAVIN</w:t>
      </w:r>
      <w:r w:rsidRPr="00FA4926">
        <w:rPr>
          <w:rFonts w:ascii="Georgia" w:hAnsi="Georgia" w:cs="Georgia"/>
        </w:rPr>
        <w:t xml:space="preserve">, una feria a la que ha acudido en anteriores ediciones y de la que destaca el valor añadido que supone la dimensión cultural en el sector vitivinícola. "El vino hay que saborearlo con todos los sentidos, no solo con las papilas gustativas", recomienda. "Hay que saborearlo con la comida que se ingiera en ese momento, y si a eso se le pone unas notas culturales, lo relaciona con un cuadro, con un poema o autor, eso ya se convierte en un manjar", describe Siles. </w:t>
      </w:r>
    </w:p>
    <w:p w:rsidR="00286ADD" w:rsidRDefault="00286ADD" w:rsidP="00FA4926">
      <w:pPr>
        <w:jc w:val="both"/>
        <w:rPr>
          <w:rFonts w:ascii="Georgia" w:hAnsi="Georgia" w:cs="Georgia"/>
        </w:rPr>
      </w:pPr>
    </w:p>
    <w:p w:rsidR="00286ADD" w:rsidRDefault="00286ADD" w:rsidP="00FA4926">
      <w:pPr>
        <w:jc w:val="both"/>
        <w:rPr>
          <w:rFonts w:ascii="Georgia" w:hAnsi="Georgia" w:cs="Georgia"/>
          <w:b/>
          <w:bCs/>
        </w:rPr>
      </w:pPr>
      <w:r w:rsidRPr="00FA4926">
        <w:rPr>
          <w:rFonts w:ascii="Georgia" w:hAnsi="Georgia" w:cs="Georgia"/>
          <w:b/>
          <w:bCs/>
        </w:rPr>
        <w:t xml:space="preserve">Desde la edad de piedra hasta nuestros días </w:t>
      </w:r>
    </w:p>
    <w:p w:rsidR="00286ADD" w:rsidRPr="00FA4926" w:rsidRDefault="00286ADD" w:rsidP="00FA4926">
      <w:pPr>
        <w:jc w:val="both"/>
        <w:rPr>
          <w:rFonts w:ascii="Georgia" w:hAnsi="Georgia" w:cs="Georgia"/>
          <w:b/>
          <w:bCs/>
        </w:rPr>
      </w:pPr>
    </w:p>
    <w:p w:rsidR="00286ADD" w:rsidRDefault="00286ADD" w:rsidP="00FA4926">
      <w:pPr>
        <w:jc w:val="both"/>
        <w:rPr>
          <w:rFonts w:ascii="Georgia" w:hAnsi="Georgia" w:cs="Georgia"/>
        </w:rPr>
      </w:pPr>
      <w:r w:rsidRPr="00FA4926">
        <w:rPr>
          <w:rFonts w:ascii="Georgia" w:hAnsi="Georgia" w:cs="Georgia"/>
        </w:rPr>
        <w:t>El profesor universitario hará un recorrido desde la presencia del vino en la preshistoria hasta el siglo XXI, destacando no solo autores literarios y mitos, sino también la influencia de la religión en nuestra cultura, que ha hecho elevar al vino en una fuente necesaria de conocimiento. "En primer lugar</w:t>
      </w:r>
      <w:r w:rsidRPr="00F74F45">
        <w:rPr>
          <w:rFonts w:ascii="Georgia" w:hAnsi="Georgia" w:cs="Georgia"/>
        </w:rPr>
        <w:t xml:space="preserve">, el vino formaba parte de la religión porque era un elemento </w:t>
      </w:r>
      <w:r>
        <w:rPr>
          <w:rFonts w:ascii="Georgia" w:hAnsi="Georgia" w:cs="Georgia"/>
        </w:rPr>
        <w:t>de purificación</w:t>
      </w:r>
      <w:r w:rsidRPr="00F74F45">
        <w:rPr>
          <w:rFonts w:ascii="Georgia" w:hAnsi="Georgia" w:cs="Georgia"/>
        </w:rPr>
        <w:t xml:space="preserve">, incluso Homero lo utilizaba para curar heridas </w:t>
      </w:r>
      <w:r w:rsidRPr="00FA4926">
        <w:rPr>
          <w:rFonts w:ascii="Georgia" w:hAnsi="Georgia" w:cs="Georgia"/>
        </w:rPr>
        <w:t xml:space="preserve">porque se decía que tenía propiedades purificadoras", explica. Incluso, "los antiguos cuentan que les acercaban más a una divinidad cuando lo ingerían", añade. </w:t>
      </w:r>
    </w:p>
    <w:p w:rsidR="00286ADD" w:rsidRPr="00FA4926" w:rsidRDefault="00286ADD" w:rsidP="00FA4926">
      <w:pPr>
        <w:jc w:val="both"/>
        <w:rPr>
          <w:rFonts w:ascii="Georgia" w:hAnsi="Georgia" w:cs="Georgia"/>
        </w:rPr>
      </w:pPr>
    </w:p>
    <w:p w:rsidR="00286ADD" w:rsidRDefault="00286ADD" w:rsidP="00FA4926">
      <w:pPr>
        <w:jc w:val="both"/>
        <w:rPr>
          <w:rFonts w:ascii="Georgia" w:hAnsi="Georgia" w:cs="Georgia"/>
        </w:rPr>
      </w:pPr>
      <w:r w:rsidRPr="00FA4926">
        <w:rPr>
          <w:rFonts w:ascii="Georgia" w:hAnsi="Georgia" w:cs="Georgia"/>
        </w:rPr>
        <w:t xml:space="preserve">Dentro del ámbito cultural, Siles repasa textos de autores que han dedicado odas y relatos al vino. Un hecho que se justifica por su presencia religiosa en la sociedad que le hacía omnipresente, aunque también dará a conocer autores de nuestros días que le han dedicado varios poemas al vino. </w:t>
      </w:r>
    </w:p>
    <w:p w:rsidR="00286ADD" w:rsidRDefault="00286ADD" w:rsidP="00FA4926">
      <w:pPr>
        <w:jc w:val="both"/>
        <w:rPr>
          <w:rFonts w:ascii="Georgia" w:hAnsi="Georgia" w:cs="Georgia"/>
        </w:rPr>
      </w:pPr>
    </w:p>
    <w:p w:rsidR="00286ADD" w:rsidRDefault="00286ADD" w:rsidP="00FA4926">
      <w:pPr>
        <w:jc w:val="both"/>
        <w:rPr>
          <w:rFonts w:ascii="Georgia" w:hAnsi="Georgia" w:cs="Georgia"/>
        </w:rPr>
      </w:pPr>
    </w:p>
    <w:p w:rsidR="00286ADD" w:rsidRPr="00FA4926" w:rsidRDefault="00286ADD" w:rsidP="00FA4926">
      <w:pPr>
        <w:jc w:val="both"/>
        <w:rPr>
          <w:rFonts w:ascii="Georgia" w:hAnsi="Georgia" w:cs="Georgia"/>
        </w:rPr>
      </w:pPr>
    </w:p>
    <w:p w:rsidR="00286ADD" w:rsidRDefault="00286ADD" w:rsidP="00FA4926">
      <w:pPr>
        <w:jc w:val="both"/>
        <w:rPr>
          <w:rFonts w:ascii="Georgia" w:hAnsi="Georgia" w:cs="Georgia"/>
          <w:b/>
          <w:bCs/>
        </w:rPr>
      </w:pPr>
      <w:r w:rsidRPr="00FA4926">
        <w:rPr>
          <w:rFonts w:ascii="Georgia" w:hAnsi="Georgia" w:cs="Georgia"/>
          <w:b/>
          <w:bCs/>
        </w:rPr>
        <w:t xml:space="preserve">La cultura a través del vino </w:t>
      </w:r>
    </w:p>
    <w:p w:rsidR="00286ADD" w:rsidRPr="00FA4926" w:rsidRDefault="00286ADD" w:rsidP="00FA4926">
      <w:pPr>
        <w:jc w:val="both"/>
        <w:rPr>
          <w:rFonts w:ascii="Georgia" w:hAnsi="Georgia" w:cs="Georgia"/>
          <w:b/>
          <w:bCs/>
        </w:rPr>
      </w:pPr>
    </w:p>
    <w:p w:rsidR="00286ADD" w:rsidRDefault="00286ADD" w:rsidP="00FA4926">
      <w:pPr>
        <w:jc w:val="both"/>
        <w:rPr>
          <w:rFonts w:ascii="Georgia" w:hAnsi="Georgia" w:cs="Georgia"/>
        </w:rPr>
      </w:pPr>
      <w:r w:rsidRPr="00FA4926">
        <w:rPr>
          <w:rFonts w:ascii="Georgia" w:hAnsi="Georgia" w:cs="Georgia"/>
        </w:rPr>
        <w:t>Lejos de suponer que el consumo del vino exija conocimientos previos para su disfrute real -solo hay que tener ga</w:t>
      </w:r>
      <w:r>
        <w:rPr>
          <w:rFonts w:ascii="Georgia" w:hAnsi="Georgia" w:cs="Georgia"/>
        </w:rPr>
        <w:t xml:space="preserve">nas por sumergirse en su mundo-, </w:t>
      </w:r>
      <w:r w:rsidRPr="00FA4926">
        <w:rPr>
          <w:rFonts w:ascii="Georgia" w:hAnsi="Georgia" w:cs="Georgia"/>
        </w:rPr>
        <w:t xml:space="preserve">Siles realizará una ponencia cuyo objetivo es potenciar el conocimiento cultural a través del vino, "componente de la modernidad, cuyo intercambio cultural y de producción se empezó a gestar con la comercialización del vino mas allá de las fronteras propias, con los primeros excedentes", recuerda el profesor. </w:t>
      </w:r>
    </w:p>
    <w:p w:rsidR="00286ADD" w:rsidRDefault="00286ADD" w:rsidP="00FA4926">
      <w:pPr>
        <w:jc w:val="both"/>
        <w:rPr>
          <w:rFonts w:ascii="Georgia" w:hAnsi="Georgia" w:cs="Georgia"/>
        </w:rPr>
      </w:pPr>
    </w:p>
    <w:p w:rsidR="00286ADD" w:rsidRPr="00FA4926" w:rsidRDefault="00286ADD" w:rsidP="00FA4926">
      <w:pPr>
        <w:jc w:val="both"/>
        <w:rPr>
          <w:rFonts w:ascii="Georgia" w:hAnsi="Georgia" w:cs="Georgia"/>
        </w:rPr>
      </w:pPr>
      <w:r>
        <w:rPr>
          <w:rFonts w:ascii="Georgia" w:hAnsi="Georgia" w:cs="Georgia"/>
        </w:rPr>
        <w:t xml:space="preserve">El ponente </w:t>
      </w:r>
      <w:r w:rsidRPr="00FA4926">
        <w:rPr>
          <w:rFonts w:ascii="Georgia" w:hAnsi="Georgia" w:cs="Georgia"/>
        </w:rPr>
        <w:t>lo valora como un hecho de "</w:t>
      </w:r>
      <w:r w:rsidRPr="00C52F86">
        <w:rPr>
          <w:rFonts w:ascii="Georgia" w:hAnsi="Georgia" w:cs="Georgia"/>
        </w:rPr>
        <w:t>enorme progreso, que generó grandes ingresos</w:t>
      </w:r>
      <w:r w:rsidRPr="006A5A58">
        <w:rPr>
          <w:rFonts w:ascii="Georgia" w:hAnsi="Georgia" w:cs="Georgia"/>
          <w:b/>
          <w:bCs/>
        </w:rPr>
        <w:t xml:space="preserve"> </w:t>
      </w:r>
      <w:r w:rsidRPr="006A5A58">
        <w:rPr>
          <w:rFonts w:ascii="Georgia" w:hAnsi="Georgia" w:cs="Georgia"/>
        </w:rPr>
        <w:t>y además, una auténtica cultura</w:t>
      </w:r>
      <w:r w:rsidRPr="00FA4926">
        <w:rPr>
          <w:rFonts w:ascii="Georgia" w:hAnsi="Georgia" w:cs="Georgia"/>
        </w:rPr>
        <w:t xml:space="preserve">". Por ello, "me encanta ver allí a poetas, escritores, novelistas mezclados con productores, bodegueros y grandes empresas: es el gran valor añadido que tiene esta Feria", concluye, reproduciendo ese progreso social y económico que ya hicieron nuestros antepasados en otras épocas. </w:t>
      </w:r>
    </w:p>
    <w:p w:rsidR="00286ADD" w:rsidRDefault="00286ADD" w:rsidP="00FA4926">
      <w:pPr>
        <w:jc w:val="both"/>
        <w:rPr>
          <w:rFonts w:ascii="Georgia" w:hAnsi="Georgia" w:cs="Georgia"/>
        </w:rPr>
      </w:pPr>
    </w:p>
    <w:p w:rsidR="00286ADD" w:rsidRPr="00B65E95" w:rsidRDefault="00286ADD" w:rsidP="00FA4926">
      <w:pPr>
        <w:jc w:val="both"/>
        <w:rPr>
          <w:rFonts w:ascii="Georgia" w:hAnsi="Georgia" w:cs="Georgia"/>
        </w:rPr>
      </w:pPr>
      <w:r>
        <w:rPr>
          <w:rFonts w:ascii="Georgia" w:hAnsi="Georgia" w:cs="Georgia"/>
        </w:rPr>
        <w:t>SE ENVÍA FOTO DE JAIME SILES EN SU PARTICIPACIÓN EN LA ÚLTIMA EDICIÓN DE FENAVIN 2013</w:t>
      </w:r>
    </w:p>
    <w:sectPr w:rsidR="00286ADD" w:rsidRPr="00B65E95"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DD" w:rsidRDefault="00286ADD" w:rsidP="008141E1">
      <w:r>
        <w:separator/>
      </w:r>
    </w:p>
  </w:endnote>
  <w:endnote w:type="continuationSeparator" w:id="0">
    <w:p w:rsidR="00286ADD" w:rsidRDefault="00286ADD"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DD" w:rsidRDefault="00286ADD">
    <w:pPr>
      <w:pStyle w:val="Foo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6131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DD" w:rsidRDefault="00286ADD" w:rsidP="008141E1">
      <w:r>
        <w:separator/>
      </w:r>
    </w:p>
  </w:footnote>
  <w:footnote w:type="continuationSeparator" w:id="0">
    <w:p w:rsidR="00286ADD" w:rsidRDefault="00286ADD" w:rsidP="008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DD" w:rsidRDefault="00286ADD">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9264;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224CA"/>
    <w:rsid w:val="000445BB"/>
    <w:rsid w:val="000464B1"/>
    <w:rsid w:val="000509FC"/>
    <w:rsid w:val="00080765"/>
    <w:rsid w:val="00093FFB"/>
    <w:rsid w:val="000E556F"/>
    <w:rsid w:val="0012140E"/>
    <w:rsid w:val="00127D82"/>
    <w:rsid w:val="001300EE"/>
    <w:rsid w:val="00134A12"/>
    <w:rsid w:val="00135594"/>
    <w:rsid w:val="001428F0"/>
    <w:rsid w:val="001434B4"/>
    <w:rsid w:val="001768FA"/>
    <w:rsid w:val="00195266"/>
    <w:rsid w:val="001A39B2"/>
    <w:rsid w:val="001A57B7"/>
    <w:rsid w:val="001B34D1"/>
    <w:rsid w:val="001E4FC1"/>
    <w:rsid w:val="0020742A"/>
    <w:rsid w:val="002116CE"/>
    <w:rsid w:val="00225F54"/>
    <w:rsid w:val="00286ADD"/>
    <w:rsid w:val="0029219C"/>
    <w:rsid w:val="002A4C7A"/>
    <w:rsid w:val="002A59FF"/>
    <w:rsid w:val="002B2D6B"/>
    <w:rsid w:val="002B7E4E"/>
    <w:rsid w:val="002C3D31"/>
    <w:rsid w:val="002D37CC"/>
    <w:rsid w:val="002D683D"/>
    <w:rsid w:val="002D7C36"/>
    <w:rsid w:val="00320BDE"/>
    <w:rsid w:val="00332136"/>
    <w:rsid w:val="00334D8A"/>
    <w:rsid w:val="003528A6"/>
    <w:rsid w:val="00357D96"/>
    <w:rsid w:val="0036114F"/>
    <w:rsid w:val="0038691E"/>
    <w:rsid w:val="00387472"/>
    <w:rsid w:val="003B7710"/>
    <w:rsid w:val="003D6950"/>
    <w:rsid w:val="003F0DDA"/>
    <w:rsid w:val="003F55F1"/>
    <w:rsid w:val="004140AA"/>
    <w:rsid w:val="00453DBF"/>
    <w:rsid w:val="004624A5"/>
    <w:rsid w:val="004728BB"/>
    <w:rsid w:val="004963BC"/>
    <w:rsid w:val="004A0B3B"/>
    <w:rsid w:val="004A72DE"/>
    <w:rsid w:val="004E292B"/>
    <w:rsid w:val="004E36B5"/>
    <w:rsid w:val="00500B97"/>
    <w:rsid w:val="005103F3"/>
    <w:rsid w:val="00537A6D"/>
    <w:rsid w:val="0054613B"/>
    <w:rsid w:val="0055088B"/>
    <w:rsid w:val="00551C86"/>
    <w:rsid w:val="005660DB"/>
    <w:rsid w:val="0058176F"/>
    <w:rsid w:val="00596FB1"/>
    <w:rsid w:val="005D2311"/>
    <w:rsid w:val="005E5508"/>
    <w:rsid w:val="005F7ECD"/>
    <w:rsid w:val="00604753"/>
    <w:rsid w:val="00607E57"/>
    <w:rsid w:val="00623C04"/>
    <w:rsid w:val="00625401"/>
    <w:rsid w:val="006351B5"/>
    <w:rsid w:val="00645578"/>
    <w:rsid w:val="0064774F"/>
    <w:rsid w:val="006A5A58"/>
    <w:rsid w:val="006A7CD2"/>
    <w:rsid w:val="006C4E7E"/>
    <w:rsid w:val="006E2754"/>
    <w:rsid w:val="00722FF7"/>
    <w:rsid w:val="007729C8"/>
    <w:rsid w:val="007777E5"/>
    <w:rsid w:val="007808ED"/>
    <w:rsid w:val="007B45A4"/>
    <w:rsid w:val="007B5A5D"/>
    <w:rsid w:val="007C1E27"/>
    <w:rsid w:val="007D5278"/>
    <w:rsid w:val="00812B1A"/>
    <w:rsid w:val="00813A97"/>
    <w:rsid w:val="008141E1"/>
    <w:rsid w:val="00852F7B"/>
    <w:rsid w:val="00854521"/>
    <w:rsid w:val="00855425"/>
    <w:rsid w:val="008933C6"/>
    <w:rsid w:val="008B59BC"/>
    <w:rsid w:val="008E6AE0"/>
    <w:rsid w:val="0093193A"/>
    <w:rsid w:val="00A01548"/>
    <w:rsid w:val="00A1554E"/>
    <w:rsid w:val="00A27788"/>
    <w:rsid w:val="00A91175"/>
    <w:rsid w:val="00AA2F42"/>
    <w:rsid w:val="00AE436D"/>
    <w:rsid w:val="00B058DE"/>
    <w:rsid w:val="00B1279D"/>
    <w:rsid w:val="00B32CAA"/>
    <w:rsid w:val="00B46584"/>
    <w:rsid w:val="00B65177"/>
    <w:rsid w:val="00B65E95"/>
    <w:rsid w:val="00B8794F"/>
    <w:rsid w:val="00B91D1E"/>
    <w:rsid w:val="00B97488"/>
    <w:rsid w:val="00BA551D"/>
    <w:rsid w:val="00BC5913"/>
    <w:rsid w:val="00BC779D"/>
    <w:rsid w:val="00BF7FF5"/>
    <w:rsid w:val="00C047B7"/>
    <w:rsid w:val="00C05274"/>
    <w:rsid w:val="00C06834"/>
    <w:rsid w:val="00C45DCE"/>
    <w:rsid w:val="00C52F86"/>
    <w:rsid w:val="00C72BC8"/>
    <w:rsid w:val="00C764E2"/>
    <w:rsid w:val="00C93336"/>
    <w:rsid w:val="00C9762B"/>
    <w:rsid w:val="00CA7577"/>
    <w:rsid w:val="00CC64CF"/>
    <w:rsid w:val="00CD5485"/>
    <w:rsid w:val="00CD566C"/>
    <w:rsid w:val="00D06367"/>
    <w:rsid w:val="00D23934"/>
    <w:rsid w:val="00DF0ABF"/>
    <w:rsid w:val="00E27C89"/>
    <w:rsid w:val="00E453E6"/>
    <w:rsid w:val="00E4562C"/>
    <w:rsid w:val="00E71393"/>
    <w:rsid w:val="00E80CC0"/>
    <w:rsid w:val="00E9648D"/>
    <w:rsid w:val="00EA3BAC"/>
    <w:rsid w:val="00EC0C9F"/>
    <w:rsid w:val="00F00168"/>
    <w:rsid w:val="00F27B6B"/>
    <w:rsid w:val="00F678E4"/>
    <w:rsid w:val="00F74F45"/>
    <w:rsid w:val="00FA4926"/>
    <w:rsid w:val="00FA5B47"/>
    <w:rsid w:val="00FC3B0D"/>
    <w:rsid w:val="00FC3F17"/>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B45A4"/>
    <w:rPr>
      <w:rFonts w:cs="Calibri"/>
      <w:sz w:val="24"/>
      <w:szCs w:val="24"/>
      <w:lang w:val="es-ES_tradnl" w:eastAsia="en-US"/>
    </w:rPr>
  </w:style>
  <w:style w:type="paragraph" w:styleId="Heading1">
    <w:name w:val="heading 1"/>
    <w:basedOn w:val="Normal"/>
    <w:next w:val="Normal"/>
    <w:link w:val="Heading1Char"/>
    <w:uiPriority w:val="99"/>
    <w:qFormat/>
    <w:rsid w:val="007B45A4"/>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B45A4"/>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B45A4"/>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B45A4"/>
    <w:pPr>
      <w:keepNext/>
      <w:spacing w:before="240" w:after="60"/>
      <w:outlineLvl w:val="3"/>
    </w:pPr>
    <w:rPr>
      <w:b/>
      <w:bCs/>
      <w:sz w:val="28"/>
      <w:szCs w:val="28"/>
    </w:rPr>
  </w:style>
  <w:style w:type="paragraph" w:styleId="Heading5">
    <w:name w:val="heading 5"/>
    <w:basedOn w:val="Normal"/>
    <w:next w:val="Normal"/>
    <w:link w:val="Heading5Char"/>
    <w:uiPriority w:val="99"/>
    <w:qFormat/>
    <w:rsid w:val="007B45A4"/>
    <w:pPr>
      <w:spacing w:before="240" w:after="60"/>
      <w:outlineLvl w:val="4"/>
    </w:pPr>
    <w:rPr>
      <w:b/>
      <w:bCs/>
      <w:i/>
      <w:iCs/>
      <w:sz w:val="26"/>
      <w:szCs w:val="26"/>
    </w:rPr>
  </w:style>
  <w:style w:type="paragraph" w:styleId="Heading6">
    <w:name w:val="heading 6"/>
    <w:basedOn w:val="Normal"/>
    <w:next w:val="Normal"/>
    <w:link w:val="Heading6Char"/>
    <w:uiPriority w:val="99"/>
    <w:qFormat/>
    <w:rsid w:val="007B45A4"/>
    <w:pPr>
      <w:spacing w:before="240" w:after="60"/>
      <w:outlineLvl w:val="5"/>
    </w:pPr>
    <w:rPr>
      <w:b/>
      <w:bCs/>
      <w:sz w:val="22"/>
      <w:szCs w:val="22"/>
    </w:rPr>
  </w:style>
  <w:style w:type="paragraph" w:styleId="Heading7">
    <w:name w:val="heading 7"/>
    <w:basedOn w:val="Normal"/>
    <w:next w:val="Normal"/>
    <w:link w:val="Heading7Char"/>
    <w:uiPriority w:val="99"/>
    <w:qFormat/>
    <w:rsid w:val="007B45A4"/>
    <w:pPr>
      <w:spacing w:before="240" w:after="60"/>
      <w:outlineLvl w:val="6"/>
    </w:pPr>
  </w:style>
  <w:style w:type="paragraph" w:styleId="Heading8">
    <w:name w:val="heading 8"/>
    <w:basedOn w:val="Normal"/>
    <w:next w:val="Normal"/>
    <w:link w:val="Heading8Char"/>
    <w:uiPriority w:val="99"/>
    <w:qFormat/>
    <w:rsid w:val="007B45A4"/>
    <w:pPr>
      <w:spacing w:before="240" w:after="60"/>
      <w:outlineLvl w:val="7"/>
    </w:pPr>
    <w:rPr>
      <w:i/>
      <w:iCs/>
    </w:rPr>
  </w:style>
  <w:style w:type="paragraph" w:styleId="Heading9">
    <w:name w:val="heading 9"/>
    <w:basedOn w:val="Normal"/>
    <w:next w:val="Normal"/>
    <w:link w:val="Heading9Char"/>
    <w:uiPriority w:val="99"/>
    <w:qFormat/>
    <w:rsid w:val="007B45A4"/>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5A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B45A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B45A4"/>
    <w:rPr>
      <w:rFonts w:ascii="Cambria" w:hAnsi="Cambria" w:cs="Cambria"/>
      <w:b/>
      <w:bCs/>
      <w:sz w:val="26"/>
      <w:szCs w:val="26"/>
    </w:rPr>
  </w:style>
  <w:style w:type="character" w:customStyle="1" w:styleId="Heading4Char">
    <w:name w:val="Heading 4 Char"/>
    <w:basedOn w:val="DefaultParagraphFont"/>
    <w:link w:val="Heading4"/>
    <w:uiPriority w:val="99"/>
    <w:locked/>
    <w:rsid w:val="007B45A4"/>
    <w:rPr>
      <w:b/>
      <w:bCs/>
      <w:sz w:val="28"/>
      <w:szCs w:val="28"/>
    </w:rPr>
  </w:style>
  <w:style w:type="character" w:customStyle="1" w:styleId="Heading5Char">
    <w:name w:val="Heading 5 Char"/>
    <w:basedOn w:val="DefaultParagraphFont"/>
    <w:link w:val="Heading5"/>
    <w:uiPriority w:val="99"/>
    <w:semiHidden/>
    <w:locked/>
    <w:rsid w:val="007B45A4"/>
    <w:rPr>
      <w:b/>
      <w:bCs/>
      <w:i/>
      <w:iCs/>
      <w:sz w:val="26"/>
      <w:szCs w:val="26"/>
    </w:rPr>
  </w:style>
  <w:style w:type="character" w:customStyle="1" w:styleId="Heading6Char">
    <w:name w:val="Heading 6 Char"/>
    <w:basedOn w:val="DefaultParagraphFont"/>
    <w:link w:val="Heading6"/>
    <w:uiPriority w:val="99"/>
    <w:semiHidden/>
    <w:locked/>
    <w:rsid w:val="007B45A4"/>
    <w:rPr>
      <w:b/>
      <w:bCs/>
    </w:rPr>
  </w:style>
  <w:style w:type="character" w:customStyle="1" w:styleId="Heading7Char">
    <w:name w:val="Heading 7 Char"/>
    <w:basedOn w:val="DefaultParagraphFont"/>
    <w:link w:val="Heading7"/>
    <w:uiPriority w:val="99"/>
    <w:semiHidden/>
    <w:locked/>
    <w:rsid w:val="007B45A4"/>
    <w:rPr>
      <w:sz w:val="24"/>
      <w:szCs w:val="24"/>
    </w:rPr>
  </w:style>
  <w:style w:type="character" w:customStyle="1" w:styleId="Heading8Char">
    <w:name w:val="Heading 8 Char"/>
    <w:basedOn w:val="DefaultParagraphFont"/>
    <w:link w:val="Heading8"/>
    <w:uiPriority w:val="99"/>
    <w:semiHidden/>
    <w:locked/>
    <w:rsid w:val="007B45A4"/>
    <w:rPr>
      <w:i/>
      <w:iCs/>
      <w:sz w:val="24"/>
      <w:szCs w:val="24"/>
    </w:rPr>
  </w:style>
  <w:style w:type="character" w:customStyle="1" w:styleId="Heading9Char">
    <w:name w:val="Heading 9 Char"/>
    <w:basedOn w:val="DefaultParagraphFont"/>
    <w:link w:val="Heading9"/>
    <w:uiPriority w:val="99"/>
    <w:semiHidden/>
    <w:locked/>
    <w:rsid w:val="007B45A4"/>
    <w:rPr>
      <w:rFonts w:ascii="Cambria" w:hAnsi="Cambria" w:cs="Cambria"/>
    </w:rPr>
  </w:style>
  <w:style w:type="paragraph" w:styleId="Title">
    <w:name w:val="Title"/>
    <w:basedOn w:val="Normal"/>
    <w:next w:val="Normal"/>
    <w:link w:val="TitleChar"/>
    <w:uiPriority w:val="99"/>
    <w:qFormat/>
    <w:rsid w:val="007B45A4"/>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7B45A4"/>
    <w:rPr>
      <w:rFonts w:ascii="Cambria" w:hAnsi="Cambria" w:cs="Cambria"/>
      <w:b/>
      <w:bCs/>
      <w:kern w:val="28"/>
      <w:sz w:val="32"/>
      <w:szCs w:val="32"/>
    </w:rPr>
  </w:style>
  <w:style w:type="paragraph" w:styleId="Subtitle">
    <w:name w:val="Subtitle"/>
    <w:basedOn w:val="Normal"/>
    <w:next w:val="Normal"/>
    <w:link w:val="SubtitleChar"/>
    <w:uiPriority w:val="99"/>
    <w:qFormat/>
    <w:rsid w:val="007B45A4"/>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7B45A4"/>
    <w:rPr>
      <w:rFonts w:ascii="Cambria" w:hAnsi="Cambria" w:cs="Cambria"/>
      <w:sz w:val="24"/>
      <w:szCs w:val="24"/>
    </w:rPr>
  </w:style>
  <w:style w:type="character" w:styleId="Strong">
    <w:name w:val="Strong"/>
    <w:basedOn w:val="DefaultParagraphFont"/>
    <w:uiPriority w:val="99"/>
    <w:qFormat/>
    <w:rsid w:val="007B45A4"/>
    <w:rPr>
      <w:b/>
      <w:bCs/>
    </w:rPr>
  </w:style>
  <w:style w:type="character" w:styleId="Emphasis">
    <w:name w:val="Emphasis"/>
    <w:basedOn w:val="DefaultParagraphFont"/>
    <w:uiPriority w:val="99"/>
    <w:qFormat/>
    <w:rsid w:val="007B45A4"/>
    <w:rPr>
      <w:rFonts w:ascii="Calibri" w:hAnsi="Calibri" w:cs="Calibri"/>
      <w:b/>
      <w:bCs/>
      <w:i/>
      <w:iCs/>
    </w:rPr>
  </w:style>
  <w:style w:type="paragraph" w:styleId="NoSpacing">
    <w:name w:val="No Spacing"/>
    <w:basedOn w:val="Normal"/>
    <w:uiPriority w:val="99"/>
    <w:qFormat/>
    <w:rsid w:val="007B45A4"/>
  </w:style>
  <w:style w:type="paragraph" w:styleId="ListParagraph">
    <w:name w:val="List Paragraph"/>
    <w:basedOn w:val="Normal"/>
    <w:uiPriority w:val="99"/>
    <w:qFormat/>
    <w:rsid w:val="007B45A4"/>
    <w:pPr>
      <w:ind w:left="720"/>
    </w:pPr>
  </w:style>
  <w:style w:type="paragraph" w:styleId="Quote">
    <w:name w:val="Quote"/>
    <w:basedOn w:val="Normal"/>
    <w:next w:val="Normal"/>
    <w:link w:val="QuoteChar"/>
    <w:uiPriority w:val="99"/>
    <w:qFormat/>
    <w:rsid w:val="007B45A4"/>
    <w:rPr>
      <w:i/>
      <w:iCs/>
    </w:rPr>
  </w:style>
  <w:style w:type="character" w:customStyle="1" w:styleId="QuoteChar">
    <w:name w:val="Quote Char"/>
    <w:basedOn w:val="DefaultParagraphFont"/>
    <w:link w:val="Quote"/>
    <w:uiPriority w:val="99"/>
    <w:locked/>
    <w:rsid w:val="007B45A4"/>
    <w:rPr>
      <w:i/>
      <w:iCs/>
      <w:sz w:val="24"/>
      <w:szCs w:val="24"/>
    </w:rPr>
  </w:style>
  <w:style w:type="paragraph" w:styleId="IntenseQuote">
    <w:name w:val="Intense Quote"/>
    <w:basedOn w:val="Normal"/>
    <w:next w:val="Normal"/>
    <w:link w:val="IntenseQuoteChar"/>
    <w:uiPriority w:val="99"/>
    <w:qFormat/>
    <w:rsid w:val="007B45A4"/>
    <w:pPr>
      <w:ind w:left="720" w:right="720"/>
    </w:pPr>
    <w:rPr>
      <w:b/>
      <w:bCs/>
      <w:i/>
      <w:iCs/>
    </w:rPr>
  </w:style>
  <w:style w:type="character" w:customStyle="1" w:styleId="IntenseQuoteChar">
    <w:name w:val="Intense Quote Char"/>
    <w:basedOn w:val="DefaultParagraphFont"/>
    <w:link w:val="IntenseQuote"/>
    <w:uiPriority w:val="99"/>
    <w:locked/>
    <w:rsid w:val="007B45A4"/>
    <w:rPr>
      <w:b/>
      <w:bCs/>
      <w:i/>
      <w:iCs/>
      <w:sz w:val="24"/>
      <w:szCs w:val="24"/>
    </w:rPr>
  </w:style>
  <w:style w:type="character" w:styleId="SubtleEmphasis">
    <w:name w:val="Subtle Emphasis"/>
    <w:basedOn w:val="DefaultParagraphFont"/>
    <w:uiPriority w:val="99"/>
    <w:qFormat/>
    <w:rsid w:val="007B45A4"/>
    <w:rPr>
      <w:i/>
      <w:iCs/>
      <w:color w:val="auto"/>
    </w:rPr>
  </w:style>
  <w:style w:type="character" w:styleId="IntenseEmphasis">
    <w:name w:val="Intense Emphasis"/>
    <w:basedOn w:val="DefaultParagraphFont"/>
    <w:uiPriority w:val="99"/>
    <w:qFormat/>
    <w:rsid w:val="007B45A4"/>
    <w:rPr>
      <w:b/>
      <w:bCs/>
      <w:i/>
      <w:iCs/>
      <w:sz w:val="24"/>
      <w:szCs w:val="24"/>
      <w:u w:val="single"/>
    </w:rPr>
  </w:style>
  <w:style w:type="character" w:styleId="SubtleReference">
    <w:name w:val="Subtle Reference"/>
    <w:basedOn w:val="DefaultParagraphFont"/>
    <w:uiPriority w:val="99"/>
    <w:qFormat/>
    <w:rsid w:val="007B45A4"/>
    <w:rPr>
      <w:sz w:val="24"/>
      <w:szCs w:val="24"/>
      <w:u w:val="single"/>
    </w:rPr>
  </w:style>
  <w:style w:type="character" w:styleId="IntenseReference">
    <w:name w:val="Intense Reference"/>
    <w:basedOn w:val="DefaultParagraphFont"/>
    <w:uiPriority w:val="99"/>
    <w:qFormat/>
    <w:rsid w:val="007B45A4"/>
    <w:rPr>
      <w:b/>
      <w:bCs/>
      <w:sz w:val="24"/>
      <w:szCs w:val="24"/>
      <w:u w:val="single"/>
    </w:rPr>
  </w:style>
  <w:style w:type="character" w:styleId="BookTitle">
    <w:name w:val="Book Title"/>
    <w:basedOn w:val="DefaultParagraphFont"/>
    <w:uiPriority w:val="99"/>
    <w:qFormat/>
    <w:rsid w:val="007B45A4"/>
    <w:rPr>
      <w:rFonts w:ascii="Cambria" w:hAnsi="Cambria" w:cs="Cambria"/>
      <w:b/>
      <w:bCs/>
      <w:i/>
      <w:iCs/>
      <w:sz w:val="24"/>
      <w:szCs w:val="24"/>
    </w:rPr>
  </w:style>
  <w:style w:type="paragraph" w:styleId="TOCHeading">
    <w:name w:val="TOC Heading"/>
    <w:basedOn w:val="Heading1"/>
    <w:next w:val="Normal"/>
    <w:uiPriority w:val="99"/>
    <w:qFormat/>
    <w:rsid w:val="007B45A4"/>
    <w:pPr>
      <w:outlineLvl w:val="9"/>
    </w:pPr>
  </w:style>
  <w:style w:type="paragraph" w:styleId="Header">
    <w:name w:val="header"/>
    <w:basedOn w:val="Normal"/>
    <w:link w:val="HeaderChar"/>
    <w:uiPriority w:val="99"/>
    <w:semiHidden/>
    <w:rsid w:val="008141E1"/>
    <w:pPr>
      <w:tabs>
        <w:tab w:val="center" w:pos="4252"/>
        <w:tab w:val="right" w:pos="8504"/>
      </w:tabs>
    </w:pPr>
  </w:style>
  <w:style w:type="character" w:customStyle="1" w:styleId="HeaderChar">
    <w:name w:val="Header Char"/>
    <w:basedOn w:val="DefaultParagraphFont"/>
    <w:link w:val="Header"/>
    <w:uiPriority w:val="99"/>
    <w:semiHidden/>
    <w:locked/>
    <w:rsid w:val="008141E1"/>
    <w:rPr>
      <w:sz w:val="24"/>
      <w:szCs w:val="24"/>
      <w:lang w:val="es-ES_tradnl" w:eastAsia="x-none"/>
    </w:rPr>
  </w:style>
  <w:style w:type="paragraph" w:styleId="Footer">
    <w:name w:val="footer"/>
    <w:basedOn w:val="Normal"/>
    <w:link w:val="FooterChar"/>
    <w:uiPriority w:val="99"/>
    <w:semiHidden/>
    <w:rsid w:val="008141E1"/>
    <w:pPr>
      <w:tabs>
        <w:tab w:val="center" w:pos="4252"/>
        <w:tab w:val="right" w:pos="8504"/>
      </w:tabs>
    </w:pPr>
  </w:style>
  <w:style w:type="character" w:customStyle="1" w:styleId="FooterChar">
    <w:name w:val="Footer Char"/>
    <w:basedOn w:val="DefaultParagraphFont"/>
    <w:link w:val="Footer"/>
    <w:uiPriority w:val="99"/>
    <w:semiHidden/>
    <w:locked/>
    <w:rsid w:val="008141E1"/>
    <w:rPr>
      <w:sz w:val="24"/>
      <w:szCs w:val="24"/>
      <w:lang w:val="es-ES_tradnl" w:eastAsia="x-none"/>
    </w:rPr>
  </w:style>
  <w:style w:type="paragraph" w:styleId="BalloonText">
    <w:name w:val="Balloon Text"/>
    <w:basedOn w:val="Normal"/>
    <w:link w:val="BalloonTextChar"/>
    <w:uiPriority w:val="99"/>
    <w:semiHidden/>
    <w:rsid w:val="00814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1E1"/>
    <w:rPr>
      <w:rFonts w:ascii="Tahoma" w:hAnsi="Tahoma" w:cs="Tahoma"/>
      <w:sz w:val="16"/>
      <w:szCs w:val="16"/>
      <w:lang w:val="es-ES_tradnl" w:eastAsia="x-none"/>
    </w:rPr>
  </w:style>
  <w:style w:type="character" w:styleId="Hyperlink">
    <w:name w:val="Hyperlink"/>
    <w:basedOn w:val="DefaultParagraphFont"/>
    <w:uiPriority w:val="99"/>
    <w:rsid w:val="00A01548"/>
    <w:rPr>
      <w:color w:val="0000FF"/>
      <w:u w:val="single"/>
    </w:rPr>
  </w:style>
  <w:style w:type="paragraph" w:customStyle="1" w:styleId="msolistparagraph0">
    <w:name w:val="msolistparagraph"/>
    <w:basedOn w:val="Normal"/>
    <w:uiPriority w:val="99"/>
    <w:rsid w:val="00EC0C9F"/>
    <w:pPr>
      <w:ind w:left="720"/>
    </w:pPr>
    <w:rPr>
      <w:color w:val="000000"/>
      <w:sz w:val="22"/>
      <w:szCs w:val="22"/>
      <w:lang w:val="es-ES" w:eastAsia="es-ES"/>
    </w:rPr>
  </w:style>
  <w:style w:type="character" w:customStyle="1" w:styleId="st">
    <w:name w:val="st"/>
    <w:basedOn w:val="DefaultParagraphFont"/>
    <w:uiPriority w:val="99"/>
    <w:rsid w:val="003B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09480">
      <w:marLeft w:val="0"/>
      <w:marRight w:val="0"/>
      <w:marTop w:val="0"/>
      <w:marBottom w:val="0"/>
      <w:divBdr>
        <w:top w:val="none" w:sz="0" w:space="0" w:color="auto"/>
        <w:left w:val="none" w:sz="0" w:space="0" w:color="auto"/>
        <w:bottom w:val="none" w:sz="0" w:space="0" w:color="auto"/>
        <w:right w:val="none" w:sz="0" w:space="0" w:color="auto"/>
      </w:divBdr>
    </w:div>
    <w:div w:id="405609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571</Words>
  <Characters>3142</Characters>
  <Application>Microsoft Office Word</Application>
  <DocSecurity>0</DocSecurity>
  <Lines>0</Lines>
  <Paragraphs>0</Paragraphs>
  <ScaleCrop>false</ScaleCrop>
  <Company>FENAVIN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FENAVIN</cp:lastModifiedBy>
  <cp:revision>8</cp:revision>
  <cp:lastPrinted>2015-02-13T08:54:00Z</cp:lastPrinted>
  <dcterms:created xsi:type="dcterms:W3CDTF">2015-02-20T12:38:00Z</dcterms:created>
  <dcterms:modified xsi:type="dcterms:W3CDTF">2015-03-10T08:56:00Z</dcterms:modified>
</cp:coreProperties>
</file>